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5ACD3F" w14:textId="77777777" w:rsidR="00123B10" w:rsidRDefault="00123B10" w:rsidP="00123B10">
      <w:pPr>
        <w:shd w:val="clear" w:color="auto" w:fill="FFFFFF"/>
        <w:spacing w:after="0" w:line="240" w:lineRule="auto"/>
        <w:ind w:right="-1"/>
        <w:jc w:val="center"/>
        <w:rPr>
          <w:rFonts w:ascii="Times New Roman" w:eastAsia="Times New Roman" w:hAnsi="Times New Roman" w:cs="Times New Roman"/>
          <w:b/>
          <w:bCs/>
          <w:sz w:val="28"/>
          <w:szCs w:val="28"/>
          <w:lang w:val="ky-KG"/>
        </w:rPr>
      </w:pPr>
      <w:r w:rsidRPr="00FD1735">
        <w:rPr>
          <w:rFonts w:ascii="Times New Roman" w:eastAsia="Times New Roman" w:hAnsi="Times New Roman" w:cs="Times New Roman"/>
          <w:b/>
          <w:bCs/>
          <w:sz w:val="28"/>
          <w:szCs w:val="28"/>
          <w:lang w:val="ky-KG"/>
        </w:rPr>
        <w:t>“</w:t>
      </w:r>
      <w:r w:rsidRPr="00D3114B">
        <w:rPr>
          <w:rFonts w:ascii="Times New Roman" w:eastAsia="Times New Roman" w:hAnsi="Times New Roman" w:cs="Times New Roman"/>
          <w:b/>
          <w:bCs/>
          <w:sz w:val="28"/>
          <w:szCs w:val="28"/>
          <w:lang w:val="ky-KG"/>
        </w:rPr>
        <w:t>Кыргыз Республикасынын Жарандык процесстик кодексине өзгөртүүлөрдү киргизүү жөнүндө</w:t>
      </w:r>
      <w:r w:rsidRPr="00FD1735">
        <w:rPr>
          <w:rFonts w:ascii="Times New Roman" w:eastAsia="Times New Roman" w:hAnsi="Times New Roman" w:cs="Times New Roman"/>
          <w:b/>
          <w:bCs/>
          <w:sz w:val="28"/>
          <w:szCs w:val="28"/>
          <w:lang w:val="ky-KG"/>
        </w:rPr>
        <w:t>” Кыргыз Республикасынын Мыйзам долбоору</w:t>
      </w:r>
      <w:r>
        <w:rPr>
          <w:rFonts w:ascii="Times New Roman" w:eastAsia="Times New Roman" w:hAnsi="Times New Roman" w:cs="Times New Roman"/>
          <w:b/>
          <w:bCs/>
          <w:sz w:val="28"/>
          <w:szCs w:val="28"/>
          <w:lang w:val="ky-KG"/>
        </w:rPr>
        <w:t>на</w:t>
      </w:r>
    </w:p>
    <w:p w14:paraId="3A15603F" w14:textId="77777777" w:rsidR="004608A4" w:rsidRDefault="004608A4" w:rsidP="00157BC5">
      <w:pPr>
        <w:pStyle w:val="a4"/>
        <w:jc w:val="center"/>
        <w:rPr>
          <w:rFonts w:ascii="Times New Roman" w:hAnsi="Times New Roman" w:cs="Times New Roman"/>
          <w:b/>
          <w:sz w:val="28"/>
          <w:szCs w:val="28"/>
        </w:rPr>
      </w:pPr>
    </w:p>
    <w:p w14:paraId="3A80CED1" w14:textId="3FE9C3BB" w:rsidR="00123B10" w:rsidRDefault="00123B10" w:rsidP="00157BC5">
      <w:pPr>
        <w:pStyle w:val="a4"/>
        <w:jc w:val="center"/>
        <w:rPr>
          <w:rFonts w:ascii="Times New Roman" w:hAnsi="Times New Roman" w:cs="Times New Roman"/>
          <w:b/>
          <w:sz w:val="28"/>
          <w:szCs w:val="28"/>
          <w:lang w:val="ky-KG"/>
        </w:rPr>
      </w:pPr>
      <w:r>
        <w:rPr>
          <w:rFonts w:ascii="Times New Roman" w:hAnsi="Times New Roman" w:cs="Times New Roman"/>
          <w:b/>
          <w:sz w:val="28"/>
          <w:szCs w:val="28"/>
          <w:lang w:val="ky-KG"/>
        </w:rPr>
        <w:t>САЛЫШТЫРМА ТАБЛИЦА</w:t>
      </w:r>
    </w:p>
    <w:p w14:paraId="7A8AF519" w14:textId="77777777" w:rsidR="00123B10" w:rsidRPr="00123B10" w:rsidRDefault="00123B10" w:rsidP="00157BC5">
      <w:pPr>
        <w:pStyle w:val="a4"/>
        <w:jc w:val="center"/>
        <w:rPr>
          <w:rFonts w:ascii="Times New Roman" w:hAnsi="Times New Roman" w:cs="Times New Roman"/>
          <w:b/>
          <w:sz w:val="28"/>
          <w:szCs w:val="28"/>
          <w:lang w:val="ky-KG"/>
        </w:rPr>
      </w:pPr>
    </w:p>
    <w:tbl>
      <w:tblPr>
        <w:tblStyle w:val="a3"/>
        <w:tblW w:w="0" w:type="auto"/>
        <w:tblLook w:val="04A0" w:firstRow="1" w:lastRow="0" w:firstColumn="1" w:lastColumn="0" w:noHBand="0" w:noVBand="1"/>
      </w:tblPr>
      <w:tblGrid>
        <w:gridCol w:w="7054"/>
        <w:gridCol w:w="7088"/>
      </w:tblGrid>
      <w:tr w:rsidR="00DE149F" w:rsidRPr="00294A72" w14:paraId="3EE6E9D3" w14:textId="77777777" w:rsidTr="001F7EE5">
        <w:tc>
          <w:tcPr>
            <w:tcW w:w="7054" w:type="dxa"/>
          </w:tcPr>
          <w:p w14:paraId="611A142C" w14:textId="759771A6" w:rsidR="001D4D0B" w:rsidRPr="00294A72" w:rsidRDefault="00123B10" w:rsidP="00157BC5">
            <w:pPr>
              <w:pStyle w:val="a4"/>
              <w:jc w:val="center"/>
              <w:rPr>
                <w:rFonts w:ascii="Times New Roman" w:hAnsi="Times New Roman" w:cs="Times New Roman"/>
                <w:b/>
                <w:sz w:val="28"/>
                <w:szCs w:val="28"/>
              </w:rPr>
            </w:pPr>
            <w:r>
              <w:rPr>
                <w:rFonts w:ascii="Times New Roman" w:hAnsi="Times New Roman" w:cs="Times New Roman"/>
                <w:b/>
                <w:sz w:val="28"/>
                <w:szCs w:val="28"/>
              </w:rPr>
              <w:t>А</w:t>
            </w:r>
            <w:r>
              <w:rPr>
                <w:rFonts w:ascii="Times New Roman" w:hAnsi="Times New Roman" w:cs="Times New Roman"/>
                <w:b/>
                <w:sz w:val="28"/>
                <w:szCs w:val="28"/>
                <w:lang w:val="ky-KG"/>
              </w:rPr>
              <w:t>зыркы</w:t>
            </w:r>
            <w:r w:rsidR="001D4D0B" w:rsidRPr="00294A72">
              <w:rPr>
                <w:rFonts w:ascii="Times New Roman" w:hAnsi="Times New Roman" w:cs="Times New Roman"/>
                <w:b/>
                <w:sz w:val="28"/>
                <w:szCs w:val="28"/>
              </w:rPr>
              <w:t xml:space="preserve"> редакция</w:t>
            </w:r>
          </w:p>
        </w:tc>
        <w:tc>
          <w:tcPr>
            <w:tcW w:w="7088" w:type="dxa"/>
          </w:tcPr>
          <w:p w14:paraId="4084BA2B" w14:textId="07D94D04" w:rsidR="001D4D0B" w:rsidRPr="00294A72" w:rsidRDefault="00123B10" w:rsidP="00157BC5">
            <w:pPr>
              <w:pStyle w:val="a4"/>
              <w:jc w:val="center"/>
              <w:rPr>
                <w:rFonts w:ascii="Times New Roman" w:hAnsi="Times New Roman" w:cs="Times New Roman"/>
                <w:b/>
                <w:sz w:val="28"/>
                <w:szCs w:val="28"/>
              </w:rPr>
            </w:pPr>
            <w:proofErr w:type="spellStart"/>
            <w:r>
              <w:rPr>
                <w:rFonts w:ascii="Times New Roman" w:hAnsi="Times New Roman" w:cs="Times New Roman"/>
                <w:b/>
                <w:sz w:val="28"/>
                <w:szCs w:val="28"/>
              </w:rPr>
              <w:t>Сунушталган</w:t>
            </w:r>
            <w:proofErr w:type="spellEnd"/>
            <w:r>
              <w:rPr>
                <w:rFonts w:ascii="Times New Roman" w:hAnsi="Times New Roman" w:cs="Times New Roman"/>
                <w:b/>
                <w:sz w:val="28"/>
                <w:szCs w:val="28"/>
              </w:rPr>
              <w:t xml:space="preserve"> </w:t>
            </w:r>
            <w:r w:rsidR="001D4D0B" w:rsidRPr="00294A72">
              <w:rPr>
                <w:rFonts w:ascii="Times New Roman" w:hAnsi="Times New Roman" w:cs="Times New Roman"/>
                <w:b/>
                <w:sz w:val="28"/>
                <w:szCs w:val="28"/>
              </w:rPr>
              <w:t>редакция</w:t>
            </w:r>
          </w:p>
        </w:tc>
      </w:tr>
      <w:tr w:rsidR="001E191C" w:rsidRPr="00294A72" w14:paraId="69B3803F" w14:textId="77777777" w:rsidTr="001F7EE5">
        <w:tc>
          <w:tcPr>
            <w:tcW w:w="7054" w:type="dxa"/>
          </w:tcPr>
          <w:p w14:paraId="14B74483" w14:textId="77777777" w:rsidR="000A181A" w:rsidRPr="000A181A" w:rsidRDefault="000A181A" w:rsidP="000A181A">
            <w:pPr>
              <w:pStyle w:val="tkZagolovok5"/>
              <w:rPr>
                <w:rFonts w:ascii="Times New Roman" w:hAnsi="Times New Roman" w:cs="Times New Roman"/>
                <w:bCs w:val="0"/>
                <w:sz w:val="28"/>
                <w:szCs w:val="28"/>
              </w:rPr>
            </w:pPr>
            <w:r w:rsidRPr="000A181A">
              <w:rPr>
                <w:rFonts w:ascii="Times New Roman" w:hAnsi="Times New Roman" w:cs="Times New Roman"/>
                <w:bCs w:val="0"/>
                <w:sz w:val="28"/>
                <w:szCs w:val="28"/>
              </w:rPr>
              <w:t>275-берене. Арызды берүү</w:t>
            </w:r>
          </w:p>
          <w:p w14:paraId="55CC023F" w14:textId="77777777" w:rsidR="000A181A" w:rsidRPr="000A181A" w:rsidRDefault="000A181A" w:rsidP="000A181A">
            <w:pPr>
              <w:pStyle w:val="tkTekst"/>
              <w:rPr>
                <w:rFonts w:ascii="Times New Roman" w:hAnsi="Times New Roman" w:cs="Times New Roman"/>
                <w:sz w:val="28"/>
                <w:szCs w:val="28"/>
              </w:rPr>
            </w:pPr>
            <w:r w:rsidRPr="000A181A">
              <w:rPr>
                <w:rFonts w:ascii="Times New Roman" w:hAnsi="Times New Roman" w:cs="Times New Roman"/>
                <w:sz w:val="28"/>
                <w:szCs w:val="28"/>
              </w:rPr>
              <w:t>1. Камкорчуну (көзөмөлчүнү) дайындоо жөнүндө арыз камкорчулукту (көзөмөлчүлүктү) тариздөөнү каалаган жаран тарабынан, камкордукка (көзөмөлдүккө) муктаж адамдын жашаган жери же турган жери боюнча сотко берилет.</w:t>
            </w:r>
          </w:p>
          <w:p w14:paraId="0E7F0E9F" w14:textId="77777777" w:rsidR="000A181A" w:rsidRPr="000A181A" w:rsidRDefault="000A181A" w:rsidP="000A181A">
            <w:pPr>
              <w:pStyle w:val="tkTekst"/>
              <w:rPr>
                <w:rFonts w:ascii="Times New Roman" w:hAnsi="Times New Roman" w:cs="Times New Roman"/>
                <w:sz w:val="28"/>
                <w:szCs w:val="28"/>
              </w:rPr>
            </w:pPr>
            <w:r w:rsidRPr="000A181A">
              <w:rPr>
                <w:rFonts w:ascii="Times New Roman" w:hAnsi="Times New Roman" w:cs="Times New Roman"/>
                <w:sz w:val="28"/>
                <w:szCs w:val="28"/>
              </w:rPr>
              <w:t xml:space="preserve">2. Кыргыз </w:t>
            </w:r>
            <w:proofErr w:type="spellStart"/>
            <w:r w:rsidRPr="000A181A">
              <w:rPr>
                <w:rFonts w:ascii="Times New Roman" w:hAnsi="Times New Roman" w:cs="Times New Roman"/>
                <w:sz w:val="28"/>
                <w:szCs w:val="28"/>
              </w:rPr>
              <w:t>Республикасынын</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Балдар</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жөнүндө</w:t>
            </w:r>
            <w:proofErr w:type="spellEnd"/>
            <w:r w:rsidRPr="000A181A">
              <w:rPr>
                <w:rFonts w:ascii="Times New Roman" w:hAnsi="Times New Roman" w:cs="Times New Roman"/>
                <w:sz w:val="28"/>
                <w:szCs w:val="28"/>
              </w:rPr>
              <w:t xml:space="preserve"> </w:t>
            </w:r>
            <w:hyperlink r:id="rId9" w:history="1">
              <w:proofErr w:type="spellStart"/>
              <w:r w:rsidRPr="000A181A">
                <w:rPr>
                  <w:rFonts w:ascii="Times New Roman" w:hAnsi="Times New Roman" w:cs="Times New Roman"/>
                  <w:sz w:val="28"/>
                  <w:szCs w:val="28"/>
                </w:rPr>
                <w:t>кодексинде</w:t>
              </w:r>
              <w:proofErr w:type="spellEnd"/>
            </w:hyperlink>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каралган</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учурларда</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камкорчуну</w:t>
            </w:r>
            <w:proofErr w:type="spellEnd"/>
            <w:r w:rsidRPr="000A181A">
              <w:rPr>
                <w:rFonts w:ascii="Times New Roman" w:hAnsi="Times New Roman" w:cs="Times New Roman"/>
                <w:sz w:val="28"/>
                <w:szCs w:val="28"/>
              </w:rPr>
              <w:t xml:space="preserve"> (көзөмөлчүнү) дайындоо жөнүндө арыз камкордук (көзөмөлдүк) дайындоо болжолдонуп жаткан жашы жете элек баланын ата-энеси тарабынан берилиши мүмкүн.</w:t>
            </w:r>
          </w:p>
          <w:p w14:paraId="1D5465EC" w14:textId="77777777" w:rsidR="001E191C" w:rsidRPr="00294A72" w:rsidRDefault="001E191C" w:rsidP="00157BC5">
            <w:pPr>
              <w:pStyle w:val="a4"/>
              <w:jc w:val="center"/>
              <w:rPr>
                <w:rFonts w:ascii="Times New Roman" w:hAnsi="Times New Roman" w:cs="Times New Roman"/>
                <w:b/>
                <w:sz w:val="28"/>
                <w:szCs w:val="28"/>
              </w:rPr>
            </w:pPr>
          </w:p>
        </w:tc>
        <w:tc>
          <w:tcPr>
            <w:tcW w:w="7088" w:type="dxa"/>
          </w:tcPr>
          <w:p w14:paraId="66FE5909" w14:textId="77777777" w:rsidR="000A181A" w:rsidRPr="000A181A" w:rsidRDefault="000A181A" w:rsidP="000A181A">
            <w:pPr>
              <w:pStyle w:val="tkZagolovok5"/>
              <w:rPr>
                <w:rFonts w:ascii="Times New Roman" w:hAnsi="Times New Roman" w:cs="Times New Roman"/>
                <w:bCs w:val="0"/>
                <w:sz w:val="28"/>
                <w:szCs w:val="28"/>
              </w:rPr>
            </w:pPr>
            <w:r w:rsidRPr="000A181A">
              <w:rPr>
                <w:rFonts w:ascii="Times New Roman" w:hAnsi="Times New Roman" w:cs="Times New Roman"/>
                <w:bCs w:val="0"/>
                <w:sz w:val="28"/>
                <w:szCs w:val="28"/>
              </w:rPr>
              <w:t xml:space="preserve">275-берене. </w:t>
            </w:r>
            <w:proofErr w:type="spellStart"/>
            <w:r w:rsidRPr="000A181A">
              <w:rPr>
                <w:rFonts w:ascii="Times New Roman" w:hAnsi="Times New Roman" w:cs="Times New Roman"/>
                <w:bCs w:val="0"/>
                <w:sz w:val="28"/>
                <w:szCs w:val="28"/>
              </w:rPr>
              <w:t>Арызды</w:t>
            </w:r>
            <w:proofErr w:type="spellEnd"/>
            <w:r w:rsidRPr="000A181A">
              <w:rPr>
                <w:rFonts w:ascii="Times New Roman" w:hAnsi="Times New Roman" w:cs="Times New Roman"/>
                <w:bCs w:val="0"/>
                <w:sz w:val="28"/>
                <w:szCs w:val="28"/>
              </w:rPr>
              <w:t xml:space="preserve"> </w:t>
            </w:r>
            <w:proofErr w:type="spellStart"/>
            <w:r w:rsidRPr="000A181A">
              <w:rPr>
                <w:rFonts w:ascii="Times New Roman" w:hAnsi="Times New Roman" w:cs="Times New Roman"/>
                <w:bCs w:val="0"/>
                <w:sz w:val="28"/>
                <w:szCs w:val="28"/>
              </w:rPr>
              <w:t>берүү</w:t>
            </w:r>
            <w:proofErr w:type="spellEnd"/>
          </w:p>
          <w:p w14:paraId="46AAA867" w14:textId="77777777" w:rsidR="000A181A" w:rsidRPr="000A181A" w:rsidRDefault="000A181A" w:rsidP="000A181A">
            <w:pPr>
              <w:pStyle w:val="tkTekst"/>
              <w:rPr>
                <w:rFonts w:ascii="Times New Roman" w:hAnsi="Times New Roman" w:cs="Times New Roman"/>
                <w:sz w:val="28"/>
                <w:szCs w:val="28"/>
              </w:rPr>
            </w:pPr>
            <w:r w:rsidRPr="000A181A">
              <w:rPr>
                <w:rFonts w:ascii="Times New Roman" w:hAnsi="Times New Roman" w:cs="Times New Roman"/>
                <w:sz w:val="28"/>
                <w:szCs w:val="28"/>
              </w:rPr>
              <w:t xml:space="preserve">1. </w:t>
            </w:r>
            <w:proofErr w:type="spellStart"/>
            <w:r w:rsidRPr="000A181A">
              <w:rPr>
                <w:rFonts w:ascii="Times New Roman" w:hAnsi="Times New Roman" w:cs="Times New Roman"/>
                <w:sz w:val="28"/>
                <w:szCs w:val="28"/>
              </w:rPr>
              <w:t>Камкорчуну</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көзөмөлчүнү</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дайындоо</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жөнүндө</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арыз</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камкорчулукту</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көзөмөлчүлүктү</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тариздөөнү</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каалаган</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жаран</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тарабынан</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камкордукка</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көзөмөлдүккө</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муктаж</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адамдын</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жашаган</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жери</w:t>
            </w:r>
            <w:proofErr w:type="spellEnd"/>
            <w:r w:rsidRPr="000A181A">
              <w:rPr>
                <w:rFonts w:ascii="Times New Roman" w:hAnsi="Times New Roman" w:cs="Times New Roman"/>
                <w:sz w:val="28"/>
                <w:szCs w:val="28"/>
              </w:rPr>
              <w:t xml:space="preserve"> же </w:t>
            </w:r>
            <w:proofErr w:type="spellStart"/>
            <w:r w:rsidRPr="000A181A">
              <w:rPr>
                <w:rFonts w:ascii="Times New Roman" w:hAnsi="Times New Roman" w:cs="Times New Roman"/>
                <w:sz w:val="28"/>
                <w:szCs w:val="28"/>
              </w:rPr>
              <w:t>турган</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жери</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боюнча</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сотко</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берилет</w:t>
            </w:r>
            <w:proofErr w:type="spellEnd"/>
            <w:r w:rsidRPr="000A181A">
              <w:rPr>
                <w:rFonts w:ascii="Times New Roman" w:hAnsi="Times New Roman" w:cs="Times New Roman"/>
                <w:sz w:val="28"/>
                <w:szCs w:val="28"/>
              </w:rPr>
              <w:t>.</w:t>
            </w:r>
          </w:p>
          <w:p w14:paraId="1C0B541B" w14:textId="77777777" w:rsidR="000A181A" w:rsidRPr="000A181A" w:rsidRDefault="000A181A" w:rsidP="000A181A">
            <w:pPr>
              <w:pStyle w:val="tkTekst"/>
              <w:rPr>
                <w:rFonts w:ascii="Times New Roman" w:hAnsi="Times New Roman" w:cs="Times New Roman"/>
                <w:sz w:val="28"/>
                <w:szCs w:val="28"/>
              </w:rPr>
            </w:pPr>
            <w:r w:rsidRPr="000A181A">
              <w:rPr>
                <w:rFonts w:ascii="Times New Roman" w:hAnsi="Times New Roman" w:cs="Times New Roman"/>
                <w:sz w:val="28"/>
                <w:szCs w:val="28"/>
              </w:rPr>
              <w:t xml:space="preserve">2. </w:t>
            </w:r>
            <w:proofErr w:type="spellStart"/>
            <w:r w:rsidRPr="000A181A">
              <w:rPr>
                <w:rFonts w:ascii="Times New Roman" w:hAnsi="Times New Roman" w:cs="Times New Roman"/>
                <w:sz w:val="28"/>
                <w:szCs w:val="28"/>
              </w:rPr>
              <w:t>Кыргыз</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Республикасынын</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Балдар</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жөнүндө</w:t>
            </w:r>
            <w:proofErr w:type="spellEnd"/>
            <w:r w:rsidRPr="000A181A">
              <w:rPr>
                <w:rFonts w:ascii="Times New Roman" w:hAnsi="Times New Roman" w:cs="Times New Roman"/>
                <w:sz w:val="28"/>
                <w:szCs w:val="28"/>
              </w:rPr>
              <w:t xml:space="preserve"> </w:t>
            </w:r>
            <w:hyperlink r:id="rId10" w:history="1">
              <w:proofErr w:type="spellStart"/>
              <w:r w:rsidRPr="000A181A">
                <w:rPr>
                  <w:rFonts w:ascii="Times New Roman" w:hAnsi="Times New Roman" w:cs="Times New Roman"/>
                  <w:sz w:val="28"/>
                  <w:szCs w:val="28"/>
                </w:rPr>
                <w:t>кодексинде</w:t>
              </w:r>
              <w:proofErr w:type="spellEnd"/>
            </w:hyperlink>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каралган</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учурларда</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камкорчуну</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көзөмөлчүнү</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дайындоо</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жөнүндө</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арыз</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камкордук</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көзөмөлдүк</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дайындоо</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болжолдонуп</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жаткан</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жашы</w:t>
            </w:r>
            <w:proofErr w:type="spellEnd"/>
            <w:r w:rsidRPr="000A181A">
              <w:rPr>
                <w:rFonts w:ascii="Times New Roman" w:hAnsi="Times New Roman" w:cs="Times New Roman"/>
                <w:sz w:val="28"/>
                <w:szCs w:val="28"/>
              </w:rPr>
              <w:t xml:space="preserve"> жете </w:t>
            </w:r>
            <w:proofErr w:type="spellStart"/>
            <w:r w:rsidRPr="000A181A">
              <w:rPr>
                <w:rFonts w:ascii="Times New Roman" w:hAnsi="Times New Roman" w:cs="Times New Roman"/>
                <w:sz w:val="28"/>
                <w:szCs w:val="28"/>
              </w:rPr>
              <w:t>элек</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баланын</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ата-энеси</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тарабынан</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берилиши</w:t>
            </w:r>
            <w:proofErr w:type="spellEnd"/>
            <w:r w:rsidRPr="000A181A">
              <w:rPr>
                <w:rFonts w:ascii="Times New Roman" w:hAnsi="Times New Roman" w:cs="Times New Roman"/>
                <w:sz w:val="28"/>
                <w:szCs w:val="28"/>
              </w:rPr>
              <w:t xml:space="preserve"> </w:t>
            </w:r>
            <w:proofErr w:type="spellStart"/>
            <w:r w:rsidRPr="000A181A">
              <w:rPr>
                <w:rFonts w:ascii="Times New Roman" w:hAnsi="Times New Roman" w:cs="Times New Roman"/>
                <w:sz w:val="28"/>
                <w:szCs w:val="28"/>
              </w:rPr>
              <w:t>мүмкүн</w:t>
            </w:r>
            <w:proofErr w:type="spellEnd"/>
            <w:r w:rsidRPr="000A181A">
              <w:rPr>
                <w:rFonts w:ascii="Times New Roman" w:hAnsi="Times New Roman" w:cs="Times New Roman"/>
                <w:sz w:val="28"/>
                <w:szCs w:val="28"/>
              </w:rPr>
              <w:t>.</w:t>
            </w:r>
          </w:p>
          <w:p w14:paraId="15337B2C" w14:textId="5DAE1FC5" w:rsidR="00286882" w:rsidRPr="000A181A" w:rsidRDefault="00286882" w:rsidP="001E191C">
            <w:pPr>
              <w:ind w:firstLine="567"/>
              <w:jc w:val="both"/>
              <w:rPr>
                <w:rFonts w:ascii="Times New Roman" w:eastAsia="Times New Roman" w:hAnsi="Times New Roman" w:cs="Times New Roman"/>
                <w:b/>
                <w:color w:val="000000" w:themeColor="text1"/>
                <w:sz w:val="28"/>
                <w:szCs w:val="28"/>
                <w:lang w:val="ky-KG" w:eastAsia="ru-RU"/>
              </w:rPr>
            </w:pPr>
            <w:r w:rsidRPr="000A181A">
              <w:rPr>
                <w:rFonts w:ascii="Times New Roman" w:eastAsia="Times New Roman" w:hAnsi="Times New Roman" w:cs="Times New Roman"/>
                <w:b/>
                <w:color w:val="000000" w:themeColor="text1"/>
                <w:sz w:val="28"/>
                <w:szCs w:val="28"/>
                <w:lang w:eastAsia="ru-RU"/>
              </w:rPr>
              <w:t xml:space="preserve">3. </w:t>
            </w:r>
            <w:proofErr w:type="spellStart"/>
            <w:r w:rsidRPr="000A181A">
              <w:rPr>
                <w:rFonts w:ascii="Times New Roman" w:eastAsia="Times New Roman" w:hAnsi="Times New Roman" w:cs="Times New Roman"/>
                <w:b/>
                <w:color w:val="000000" w:themeColor="text1"/>
                <w:sz w:val="28"/>
                <w:szCs w:val="28"/>
                <w:lang w:eastAsia="ru-RU"/>
              </w:rPr>
              <w:t>Камкорчуну</w:t>
            </w:r>
            <w:proofErr w:type="spellEnd"/>
            <w:r w:rsidRPr="000A181A">
              <w:rPr>
                <w:rFonts w:ascii="Times New Roman" w:eastAsia="Times New Roman" w:hAnsi="Times New Roman" w:cs="Times New Roman"/>
                <w:b/>
                <w:color w:val="000000" w:themeColor="text1"/>
                <w:sz w:val="28"/>
                <w:szCs w:val="28"/>
                <w:lang w:eastAsia="ru-RU"/>
              </w:rPr>
              <w:t xml:space="preserve"> (</w:t>
            </w:r>
            <w:proofErr w:type="spellStart"/>
            <w:r w:rsidRPr="000A181A">
              <w:rPr>
                <w:rFonts w:ascii="Times New Roman" w:eastAsia="Times New Roman" w:hAnsi="Times New Roman" w:cs="Times New Roman"/>
                <w:b/>
                <w:color w:val="000000" w:themeColor="text1"/>
                <w:sz w:val="28"/>
                <w:szCs w:val="28"/>
                <w:lang w:eastAsia="ru-RU"/>
              </w:rPr>
              <w:t>көзөмөлчүнү</w:t>
            </w:r>
            <w:proofErr w:type="spellEnd"/>
            <w:r w:rsidRPr="000A181A">
              <w:rPr>
                <w:rFonts w:ascii="Times New Roman" w:eastAsia="Times New Roman" w:hAnsi="Times New Roman" w:cs="Times New Roman"/>
                <w:b/>
                <w:color w:val="000000" w:themeColor="text1"/>
                <w:sz w:val="28"/>
                <w:szCs w:val="28"/>
                <w:lang w:eastAsia="ru-RU"/>
              </w:rPr>
              <w:t xml:space="preserve">) </w:t>
            </w:r>
            <w:proofErr w:type="spellStart"/>
            <w:r w:rsidRPr="000A181A">
              <w:rPr>
                <w:rFonts w:ascii="Times New Roman" w:eastAsia="Times New Roman" w:hAnsi="Times New Roman" w:cs="Times New Roman"/>
                <w:b/>
                <w:color w:val="000000" w:themeColor="text1"/>
                <w:sz w:val="28"/>
                <w:szCs w:val="28"/>
                <w:lang w:eastAsia="ru-RU"/>
              </w:rPr>
              <w:t>дайындоо</w:t>
            </w:r>
            <w:proofErr w:type="spellEnd"/>
            <w:r w:rsidRPr="000A181A">
              <w:rPr>
                <w:rFonts w:ascii="Times New Roman" w:eastAsia="Times New Roman" w:hAnsi="Times New Roman" w:cs="Times New Roman"/>
                <w:b/>
                <w:color w:val="000000" w:themeColor="text1"/>
                <w:sz w:val="28"/>
                <w:szCs w:val="28"/>
                <w:lang w:eastAsia="ru-RU"/>
              </w:rPr>
              <w:t xml:space="preserve"> </w:t>
            </w:r>
            <w:proofErr w:type="spellStart"/>
            <w:r w:rsidRPr="000A181A">
              <w:rPr>
                <w:rFonts w:ascii="Times New Roman" w:eastAsia="Times New Roman" w:hAnsi="Times New Roman" w:cs="Times New Roman"/>
                <w:b/>
                <w:color w:val="000000" w:themeColor="text1"/>
                <w:sz w:val="28"/>
                <w:szCs w:val="28"/>
                <w:lang w:eastAsia="ru-RU"/>
              </w:rPr>
              <w:t>жаранды</w:t>
            </w:r>
            <w:proofErr w:type="spellEnd"/>
            <w:r w:rsidRPr="000A181A">
              <w:rPr>
                <w:rFonts w:ascii="Times New Roman" w:eastAsia="Times New Roman" w:hAnsi="Times New Roman" w:cs="Times New Roman"/>
                <w:b/>
                <w:color w:val="000000" w:themeColor="text1"/>
                <w:sz w:val="28"/>
                <w:szCs w:val="28"/>
                <w:lang w:eastAsia="ru-RU"/>
              </w:rPr>
              <w:t xml:space="preserve"> </w:t>
            </w:r>
            <w:proofErr w:type="spellStart"/>
            <w:r w:rsidRPr="000A181A">
              <w:rPr>
                <w:rFonts w:ascii="Times New Roman" w:eastAsia="Times New Roman" w:hAnsi="Times New Roman" w:cs="Times New Roman"/>
                <w:b/>
                <w:color w:val="000000" w:themeColor="text1"/>
                <w:sz w:val="28"/>
                <w:szCs w:val="28"/>
                <w:lang w:eastAsia="ru-RU"/>
              </w:rPr>
              <w:t>аракетке</w:t>
            </w:r>
            <w:proofErr w:type="spellEnd"/>
            <w:r w:rsidRPr="000A181A">
              <w:rPr>
                <w:rFonts w:ascii="Times New Roman" w:eastAsia="Times New Roman" w:hAnsi="Times New Roman" w:cs="Times New Roman"/>
                <w:b/>
                <w:color w:val="000000" w:themeColor="text1"/>
                <w:sz w:val="28"/>
                <w:szCs w:val="28"/>
                <w:lang w:eastAsia="ru-RU"/>
              </w:rPr>
              <w:t xml:space="preserve"> </w:t>
            </w:r>
            <w:proofErr w:type="spellStart"/>
            <w:r w:rsidRPr="000A181A">
              <w:rPr>
                <w:rFonts w:ascii="Times New Roman" w:eastAsia="Times New Roman" w:hAnsi="Times New Roman" w:cs="Times New Roman"/>
                <w:b/>
                <w:color w:val="000000" w:themeColor="text1"/>
                <w:sz w:val="28"/>
                <w:szCs w:val="28"/>
                <w:lang w:eastAsia="ru-RU"/>
              </w:rPr>
              <w:t>жөндөмсүз</w:t>
            </w:r>
            <w:proofErr w:type="spellEnd"/>
            <w:r w:rsidRPr="000A181A">
              <w:rPr>
                <w:rFonts w:ascii="Times New Roman" w:eastAsia="Times New Roman" w:hAnsi="Times New Roman" w:cs="Times New Roman"/>
                <w:b/>
                <w:color w:val="000000" w:themeColor="text1"/>
                <w:sz w:val="28"/>
                <w:szCs w:val="28"/>
                <w:lang w:eastAsia="ru-RU"/>
              </w:rPr>
              <w:t xml:space="preserve"> же </w:t>
            </w:r>
            <w:proofErr w:type="spellStart"/>
            <w:r w:rsidRPr="000A181A">
              <w:rPr>
                <w:rFonts w:ascii="Times New Roman" w:eastAsia="Times New Roman" w:hAnsi="Times New Roman" w:cs="Times New Roman"/>
                <w:b/>
                <w:color w:val="000000" w:themeColor="text1"/>
                <w:sz w:val="28"/>
                <w:szCs w:val="28"/>
                <w:lang w:eastAsia="ru-RU"/>
              </w:rPr>
              <w:t>аракетке</w:t>
            </w:r>
            <w:proofErr w:type="spellEnd"/>
            <w:r w:rsidRPr="000A181A">
              <w:rPr>
                <w:rFonts w:ascii="Times New Roman" w:eastAsia="Times New Roman" w:hAnsi="Times New Roman" w:cs="Times New Roman"/>
                <w:b/>
                <w:color w:val="000000" w:themeColor="text1"/>
                <w:sz w:val="28"/>
                <w:szCs w:val="28"/>
                <w:lang w:eastAsia="ru-RU"/>
              </w:rPr>
              <w:t xml:space="preserve"> </w:t>
            </w:r>
            <w:proofErr w:type="spellStart"/>
            <w:r w:rsidRPr="000A181A">
              <w:rPr>
                <w:rFonts w:ascii="Times New Roman" w:eastAsia="Times New Roman" w:hAnsi="Times New Roman" w:cs="Times New Roman"/>
                <w:b/>
                <w:color w:val="000000" w:themeColor="text1"/>
                <w:sz w:val="28"/>
                <w:szCs w:val="28"/>
                <w:lang w:eastAsia="ru-RU"/>
              </w:rPr>
              <w:t>жөндөмдүүлүгү</w:t>
            </w:r>
            <w:proofErr w:type="spellEnd"/>
            <w:r w:rsidRPr="000A181A">
              <w:rPr>
                <w:rFonts w:ascii="Times New Roman" w:eastAsia="Times New Roman" w:hAnsi="Times New Roman" w:cs="Times New Roman"/>
                <w:b/>
                <w:color w:val="000000" w:themeColor="text1"/>
                <w:sz w:val="28"/>
                <w:szCs w:val="28"/>
                <w:lang w:eastAsia="ru-RU"/>
              </w:rPr>
              <w:t xml:space="preserve"> </w:t>
            </w:r>
            <w:proofErr w:type="spellStart"/>
            <w:r w:rsidRPr="000A181A">
              <w:rPr>
                <w:rFonts w:ascii="Times New Roman" w:eastAsia="Times New Roman" w:hAnsi="Times New Roman" w:cs="Times New Roman"/>
                <w:b/>
                <w:color w:val="000000" w:themeColor="text1"/>
                <w:sz w:val="28"/>
                <w:szCs w:val="28"/>
                <w:lang w:eastAsia="ru-RU"/>
              </w:rPr>
              <w:t>чектелүү</w:t>
            </w:r>
            <w:proofErr w:type="spellEnd"/>
            <w:r w:rsidRPr="000A181A">
              <w:rPr>
                <w:rFonts w:ascii="Times New Roman" w:eastAsia="Times New Roman" w:hAnsi="Times New Roman" w:cs="Times New Roman"/>
                <w:b/>
                <w:color w:val="000000" w:themeColor="text1"/>
                <w:sz w:val="28"/>
                <w:szCs w:val="28"/>
                <w:lang w:eastAsia="ru-RU"/>
              </w:rPr>
              <w:t xml:space="preserve"> </w:t>
            </w:r>
            <w:proofErr w:type="spellStart"/>
            <w:r w:rsidRPr="000A181A">
              <w:rPr>
                <w:rFonts w:ascii="Times New Roman" w:eastAsia="Times New Roman" w:hAnsi="Times New Roman" w:cs="Times New Roman"/>
                <w:b/>
                <w:color w:val="000000" w:themeColor="text1"/>
                <w:sz w:val="28"/>
                <w:szCs w:val="28"/>
                <w:lang w:eastAsia="ru-RU"/>
              </w:rPr>
              <w:t>деп</w:t>
            </w:r>
            <w:proofErr w:type="spellEnd"/>
            <w:r w:rsidRPr="000A181A">
              <w:rPr>
                <w:rFonts w:ascii="Times New Roman" w:eastAsia="Times New Roman" w:hAnsi="Times New Roman" w:cs="Times New Roman"/>
                <w:b/>
                <w:color w:val="000000" w:themeColor="text1"/>
                <w:sz w:val="28"/>
                <w:szCs w:val="28"/>
                <w:lang w:eastAsia="ru-RU"/>
              </w:rPr>
              <w:t xml:space="preserve"> </w:t>
            </w:r>
            <w:proofErr w:type="spellStart"/>
            <w:r w:rsidRPr="000A181A">
              <w:rPr>
                <w:rFonts w:ascii="Times New Roman" w:eastAsia="Times New Roman" w:hAnsi="Times New Roman" w:cs="Times New Roman"/>
                <w:b/>
                <w:color w:val="000000" w:themeColor="text1"/>
                <w:sz w:val="28"/>
                <w:szCs w:val="28"/>
                <w:lang w:eastAsia="ru-RU"/>
              </w:rPr>
              <w:t>табуу</w:t>
            </w:r>
            <w:proofErr w:type="spellEnd"/>
            <w:r w:rsidRPr="000A181A">
              <w:rPr>
                <w:rFonts w:ascii="Times New Roman" w:eastAsia="Times New Roman" w:hAnsi="Times New Roman" w:cs="Times New Roman"/>
                <w:b/>
                <w:color w:val="000000" w:themeColor="text1"/>
                <w:sz w:val="28"/>
                <w:szCs w:val="28"/>
                <w:lang w:eastAsia="ru-RU"/>
              </w:rPr>
              <w:t xml:space="preserve"> </w:t>
            </w:r>
            <w:proofErr w:type="spellStart"/>
            <w:r w:rsidRPr="000A181A">
              <w:rPr>
                <w:rFonts w:ascii="Times New Roman" w:eastAsia="Times New Roman" w:hAnsi="Times New Roman" w:cs="Times New Roman"/>
                <w:b/>
                <w:color w:val="000000" w:themeColor="text1"/>
                <w:sz w:val="28"/>
                <w:szCs w:val="28"/>
                <w:lang w:eastAsia="ru-RU"/>
              </w:rPr>
              <w:t>жөнүндө</w:t>
            </w:r>
            <w:proofErr w:type="spellEnd"/>
            <w:r w:rsidRPr="000A181A">
              <w:rPr>
                <w:rFonts w:ascii="Times New Roman" w:eastAsia="Times New Roman" w:hAnsi="Times New Roman" w:cs="Times New Roman"/>
                <w:b/>
                <w:color w:val="000000" w:themeColor="text1"/>
                <w:sz w:val="28"/>
                <w:szCs w:val="28"/>
                <w:lang w:eastAsia="ru-RU"/>
              </w:rPr>
              <w:t xml:space="preserve"> </w:t>
            </w:r>
            <w:proofErr w:type="spellStart"/>
            <w:r w:rsidRPr="000A181A">
              <w:rPr>
                <w:rFonts w:ascii="Times New Roman" w:eastAsia="Times New Roman" w:hAnsi="Times New Roman" w:cs="Times New Roman"/>
                <w:b/>
                <w:color w:val="000000" w:themeColor="text1"/>
                <w:sz w:val="28"/>
                <w:szCs w:val="28"/>
                <w:lang w:eastAsia="ru-RU"/>
              </w:rPr>
              <w:t>арыз</w:t>
            </w:r>
            <w:proofErr w:type="spellEnd"/>
            <w:r w:rsidRPr="000A181A">
              <w:rPr>
                <w:rFonts w:ascii="Times New Roman" w:eastAsia="Times New Roman" w:hAnsi="Times New Roman" w:cs="Times New Roman"/>
                <w:b/>
                <w:color w:val="000000" w:themeColor="text1"/>
                <w:sz w:val="28"/>
                <w:szCs w:val="28"/>
                <w:lang w:val="ky-KG" w:eastAsia="ru-RU"/>
              </w:rPr>
              <w:t xml:space="preserve">ды кароо менен </w:t>
            </w:r>
            <w:proofErr w:type="spellStart"/>
            <w:r w:rsidRPr="000A181A">
              <w:rPr>
                <w:rFonts w:ascii="Times New Roman" w:eastAsia="Times New Roman" w:hAnsi="Times New Roman" w:cs="Times New Roman"/>
                <w:b/>
                <w:color w:val="000000" w:themeColor="text1"/>
                <w:sz w:val="28"/>
                <w:szCs w:val="28"/>
                <w:lang w:eastAsia="ru-RU"/>
              </w:rPr>
              <w:t>ушул</w:t>
            </w:r>
            <w:proofErr w:type="spellEnd"/>
            <w:r w:rsidRPr="000A181A">
              <w:rPr>
                <w:rFonts w:ascii="Times New Roman" w:eastAsia="Times New Roman" w:hAnsi="Times New Roman" w:cs="Times New Roman"/>
                <w:b/>
                <w:color w:val="000000" w:themeColor="text1"/>
                <w:sz w:val="28"/>
                <w:szCs w:val="28"/>
                <w:lang w:eastAsia="ru-RU"/>
              </w:rPr>
              <w:t xml:space="preserve"> </w:t>
            </w:r>
            <w:proofErr w:type="spellStart"/>
            <w:r w:rsidRPr="000A181A">
              <w:rPr>
                <w:rFonts w:ascii="Times New Roman" w:eastAsia="Times New Roman" w:hAnsi="Times New Roman" w:cs="Times New Roman"/>
                <w:b/>
                <w:color w:val="000000" w:themeColor="text1"/>
                <w:sz w:val="28"/>
                <w:szCs w:val="28"/>
                <w:lang w:eastAsia="ru-RU"/>
              </w:rPr>
              <w:t>Кодекстин</w:t>
            </w:r>
            <w:proofErr w:type="spellEnd"/>
            <w:r w:rsidRPr="000A181A">
              <w:rPr>
                <w:rFonts w:ascii="Times New Roman" w:eastAsia="Times New Roman" w:hAnsi="Times New Roman" w:cs="Times New Roman"/>
                <w:b/>
                <w:color w:val="000000" w:themeColor="text1"/>
                <w:sz w:val="28"/>
                <w:szCs w:val="28"/>
                <w:lang w:eastAsia="ru-RU"/>
              </w:rPr>
              <w:t xml:space="preserve"> 29-главасында </w:t>
            </w:r>
            <w:proofErr w:type="spellStart"/>
            <w:r w:rsidRPr="000A181A">
              <w:rPr>
                <w:rFonts w:ascii="Times New Roman" w:eastAsia="Times New Roman" w:hAnsi="Times New Roman" w:cs="Times New Roman"/>
                <w:b/>
                <w:color w:val="000000" w:themeColor="text1"/>
                <w:sz w:val="28"/>
                <w:szCs w:val="28"/>
                <w:lang w:eastAsia="ru-RU"/>
              </w:rPr>
              <w:t>белгиленген</w:t>
            </w:r>
            <w:proofErr w:type="spellEnd"/>
            <w:r w:rsidRPr="000A181A">
              <w:rPr>
                <w:rFonts w:ascii="Times New Roman" w:eastAsia="Times New Roman" w:hAnsi="Times New Roman" w:cs="Times New Roman"/>
                <w:b/>
                <w:color w:val="000000" w:themeColor="text1"/>
                <w:sz w:val="28"/>
                <w:szCs w:val="28"/>
                <w:lang w:eastAsia="ru-RU"/>
              </w:rPr>
              <w:t xml:space="preserve"> </w:t>
            </w:r>
            <w:proofErr w:type="spellStart"/>
            <w:r w:rsidRPr="000A181A">
              <w:rPr>
                <w:rFonts w:ascii="Times New Roman" w:eastAsia="Times New Roman" w:hAnsi="Times New Roman" w:cs="Times New Roman"/>
                <w:b/>
                <w:color w:val="000000" w:themeColor="text1"/>
                <w:sz w:val="28"/>
                <w:szCs w:val="28"/>
                <w:lang w:eastAsia="ru-RU"/>
              </w:rPr>
              <w:t>эрежелер</w:t>
            </w:r>
            <w:proofErr w:type="spellEnd"/>
            <w:r w:rsidRPr="000A181A">
              <w:rPr>
                <w:rFonts w:ascii="Times New Roman" w:eastAsia="Times New Roman" w:hAnsi="Times New Roman" w:cs="Times New Roman"/>
                <w:b/>
                <w:color w:val="000000" w:themeColor="text1"/>
                <w:sz w:val="28"/>
                <w:szCs w:val="28"/>
                <w:lang w:eastAsia="ru-RU"/>
              </w:rPr>
              <w:t xml:space="preserve"> </w:t>
            </w:r>
            <w:proofErr w:type="spellStart"/>
            <w:r w:rsidRPr="000A181A">
              <w:rPr>
                <w:rFonts w:ascii="Times New Roman" w:eastAsia="Times New Roman" w:hAnsi="Times New Roman" w:cs="Times New Roman"/>
                <w:b/>
                <w:color w:val="000000" w:themeColor="text1"/>
                <w:sz w:val="28"/>
                <w:szCs w:val="28"/>
                <w:lang w:eastAsia="ru-RU"/>
              </w:rPr>
              <w:t>боюнча</w:t>
            </w:r>
            <w:proofErr w:type="spellEnd"/>
            <w:r w:rsidRPr="000A181A">
              <w:rPr>
                <w:rFonts w:ascii="Times New Roman" w:eastAsia="Times New Roman" w:hAnsi="Times New Roman" w:cs="Times New Roman"/>
                <w:b/>
                <w:color w:val="000000" w:themeColor="text1"/>
                <w:sz w:val="28"/>
                <w:szCs w:val="28"/>
                <w:lang w:eastAsia="ru-RU"/>
              </w:rPr>
              <w:t xml:space="preserve"> сот </w:t>
            </w:r>
            <w:proofErr w:type="spellStart"/>
            <w:r w:rsidRPr="000A181A">
              <w:rPr>
                <w:rFonts w:ascii="Times New Roman" w:eastAsia="Times New Roman" w:hAnsi="Times New Roman" w:cs="Times New Roman"/>
                <w:b/>
                <w:color w:val="000000" w:themeColor="text1"/>
                <w:sz w:val="28"/>
                <w:szCs w:val="28"/>
                <w:lang w:eastAsia="ru-RU"/>
              </w:rPr>
              <w:t>тарабынан</w:t>
            </w:r>
            <w:proofErr w:type="spellEnd"/>
            <w:r w:rsidRPr="000A181A">
              <w:rPr>
                <w:rFonts w:ascii="Times New Roman" w:eastAsia="Times New Roman" w:hAnsi="Times New Roman" w:cs="Times New Roman"/>
                <w:b/>
                <w:color w:val="000000" w:themeColor="text1"/>
                <w:sz w:val="28"/>
                <w:szCs w:val="28"/>
                <w:lang w:eastAsia="ru-RU"/>
              </w:rPr>
              <w:t xml:space="preserve"> </w:t>
            </w:r>
            <w:proofErr w:type="spellStart"/>
            <w:r w:rsidRPr="000A181A">
              <w:rPr>
                <w:rFonts w:ascii="Times New Roman" w:eastAsia="Times New Roman" w:hAnsi="Times New Roman" w:cs="Times New Roman"/>
                <w:b/>
                <w:color w:val="000000" w:themeColor="text1"/>
                <w:sz w:val="28"/>
                <w:szCs w:val="28"/>
                <w:lang w:eastAsia="ru-RU"/>
              </w:rPr>
              <w:t>каралышы</w:t>
            </w:r>
            <w:proofErr w:type="spellEnd"/>
            <w:r w:rsidRPr="000A181A">
              <w:rPr>
                <w:rFonts w:ascii="Times New Roman" w:eastAsia="Times New Roman" w:hAnsi="Times New Roman" w:cs="Times New Roman"/>
                <w:b/>
                <w:color w:val="000000" w:themeColor="text1"/>
                <w:sz w:val="28"/>
                <w:szCs w:val="28"/>
                <w:lang w:eastAsia="ru-RU"/>
              </w:rPr>
              <w:t xml:space="preserve"> </w:t>
            </w:r>
            <w:proofErr w:type="spellStart"/>
            <w:r w:rsidRPr="000A181A">
              <w:rPr>
                <w:rFonts w:ascii="Times New Roman" w:eastAsia="Times New Roman" w:hAnsi="Times New Roman" w:cs="Times New Roman"/>
                <w:b/>
                <w:color w:val="000000" w:themeColor="text1"/>
                <w:sz w:val="28"/>
                <w:szCs w:val="28"/>
                <w:lang w:eastAsia="ru-RU"/>
              </w:rPr>
              <w:t>мүмкүн</w:t>
            </w:r>
            <w:proofErr w:type="spellEnd"/>
            <w:r w:rsidRPr="000A181A">
              <w:rPr>
                <w:rFonts w:ascii="Times New Roman" w:eastAsia="Times New Roman" w:hAnsi="Times New Roman" w:cs="Times New Roman"/>
                <w:b/>
                <w:color w:val="000000" w:themeColor="text1"/>
                <w:sz w:val="28"/>
                <w:szCs w:val="28"/>
                <w:lang w:eastAsia="ru-RU"/>
              </w:rPr>
              <w:t>.</w:t>
            </w:r>
          </w:p>
          <w:p w14:paraId="779351BC" w14:textId="77777777" w:rsidR="001E191C" w:rsidRPr="00294A72" w:rsidRDefault="001E191C" w:rsidP="00157BC5">
            <w:pPr>
              <w:pStyle w:val="a4"/>
              <w:jc w:val="center"/>
              <w:rPr>
                <w:rFonts w:ascii="Times New Roman" w:hAnsi="Times New Roman" w:cs="Times New Roman"/>
                <w:b/>
                <w:sz w:val="28"/>
                <w:szCs w:val="28"/>
              </w:rPr>
            </w:pPr>
          </w:p>
        </w:tc>
      </w:tr>
      <w:tr w:rsidR="001E191C" w:rsidRPr="00356B25" w14:paraId="59CC2980" w14:textId="77777777" w:rsidTr="001F7EE5">
        <w:tc>
          <w:tcPr>
            <w:tcW w:w="7054" w:type="dxa"/>
          </w:tcPr>
          <w:p w14:paraId="3201B062" w14:textId="77777777" w:rsidR="000A181A" w:rsidRPr="000A181A" w:rsidRDefault="000A181A" w:rsidP="000A181A">
            <w:pPr>
              <w:ind w:firstLine="567"/>
              <w:jc w:val="both"/>
              <w:rPr>
                <w:rFonts w:ascii="Times New Roman" w:eastAsia="Times New Roman" w:hAnsi="Times New Roman" w:cs="Times New Roman"/>
                <w:b/>
                <w:color w:val="000000" w:themeColor="text1"/>
                <w:sz w:val="28"/>
                <w:szCs w:val="28"/>
                <w:lang w:eastAsia="ru-RU"/>
              </w:rPr>
            </w:pPr>
            <w:r w:rsidRPr="000A181A">
              <w:rPr>
                <w:rFonts w:ascii="Times New Roman" w:eastAsia="Times New Roman" w:hAnsi="Times New Roman" w:cs="Times New Roman"/>
                <w:b/>
                <w:color w:val="000000" w:themeColor="text1"/>
                <w:sz w:val="28"/>
                <w:szCs w:val="28"/>
                <w:lang w:eastAsia="ru-RU"/>
              </w:rPr>
              <w:t>276-берене. Арыздын мазмуну</w:t>
            </w:r>
          </w:p>
          <w:p w14:paraId="05D878D8"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1. Камкорчуну (көзөмөлчүнү) дайындоо жөнүндө арызда төмөнкүлөр көрсөтүлүүгө тийиш:</w:t>
            </w:r>
          </w:p>
          <w:p w14:paraId="5CA0B6C1"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 xml:space="preserve">1) камкорчуга (көзөмөлчүгө) талапкердин </w:t>
            </w:r>
            <w:r w:rsidRPr="000A181A">
              <w:rPr>
                <w:rFonts w:ascii="Times New Roman" w:eastAsia="Times New Roman" w:hAnsi="Times New Roman" w:cs="Times New Roman"/>
                <w:sz w:val="28"/>
                <w:szCs w:val="28"/>
                <w:lang w:eastAsia="ru-RU"/>
              </w:rPr>
              <w:lastRenderedPageBreak/>
              <w:t>фамилиясы, ысымы, атасынын ысымы, жашаган жери;</w:t>
            </w:r>
          </w:p>
          <w:p w14:paraId="1C900479"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2) камкорчулукту (көзөмөлчүлүктү) белгилөөгө муктаж адамдын фамилиясы, ысымы, атасынын ысымы, туулган датасы, жашаган жери же турган жери;</w:t>
            </w:r>
          </w:p>
          <w:p w14:paraId="5C08612F"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3) камкорчулукту (көзөмөлчүлүктү) белгилөө жөнүндө өтүнүч негизделүүчү жагдайлар жана бул жагдайларды ырастаган далилдер.</w:t>
            </w:r>
          </w:p>
          <w:p w14:paraId="48853000"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2. Камкорчуну (көзөмөлчүнү) дайындоо жөнүндө арызга төмөнкүлөр тиркелүүгө тийиш:</w:t>
            </w:r>
          </w:p>
          <w:p w14:paraId="388F475E"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1) балдарды коргоо боюнча органдын камкорчуну (көзөмөлчүнү) дайындоо жөнүндө маселе боюнча корутундусу;</w:t>
            </w:r>
          </w:p>
          <w:p w14:paraId="6BB1B30B"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2) балдар жөнүндө маалыматтардын мамлекеттик банкынан камкорчу (көзөмөлчү) тууралуу көчүрмө;</w:t>
            </w:r>
          </w:p>
          <w:p w14:paraId="1B2E9B4B"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3) камкордукка алынуучунун туулгандыгы жөнүндө күбөлүгүнүн көчүрмөсү;</w:t>
            </w:r>
          </w:p>
          <w:p w14:paraId="66084E1B"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4) камкорчуга (көзөмөлчүгө) талапкердин туулгандыгы жөнүндө күбөлүгүнүн көчүрмөсү;</w:t>
            </w:r>
          </w:p>
          <w:p w14:paraId="67A9550C"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5) эгерде никеде турса, камкорчуга (көзөмөлчүгө) талапкердин нике жөнүндө күбөлүгүнүн көчүрмөсү;</w:t>
            </w:r>
          </w:p>
          <w:p w14:paraId="66309522"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6) эгерде камкорчуга (көзөмөлчүгө) талапкер камкордукка алынуучунун тууганы болсо, алардын ортосунда туугандык мамилелердин бар экендигин ырастаган документтер;</w:t>
            </w:r>
          </w:p>
          <w:p w14:paraId="70D62924"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 xml:space="preserve">7) эгерде камкорчуга (көзөмөлчүгө) талапкер жубайлардын бири болсо, жубайынын макулдугу же жубайлар үй-бүлөлүк мамилелерди токтоткондугун, бир жылдан ашык бирге жашабагандыгын жана жубайынын жашаган жеринин белгисиз экендигин ырастаган </w:t>
            </w:r>
            <w:r w:rsidRPr="000A181A">
              <w:rPr>
                <w:rFonts w:ascii="Times New Roman" w:eastAsia="Times New Roman" w:hAnsi="Times New Roman" w:cs="Times New Roman"/>
                <w:sz w:val="28"/>
                <w:szCs w:val="28"/>
                <w:lang w:eastAsia="ru-RU"/>
              </w:rPr>
              <w:lastRenderedPageBreak/>
              <w:t>документ;</w:t>
            </w:r>
          </w:p>
          <w:p w14:paraId="62F54A94"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8) камкордукка алынуучунун жашаган (турган) жери боюнча же камкорчунун (көзөмөлчүнүн) жашаган жери боюнча балдарды коргоо боюнча орган тарабынан түзүлгөн, камкорчунун (көзөмөлчүнүн) жашоо шарттарын иликтөөнүн актысы;</w:t>
            </w:r>
          </w:p>
          <w:p w14:paraId="773AFD62"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9) камкорчуга (көзөмөлчүгө) талапкердин ден соолугунун абалы жөнүндө медициналык корутунду;</w:t>
            </w:r>
          </w:p>
          <w:p w14:paraId="2D178ED7"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10) камкорчуга (көзөмөлчүгө) талапкердин эмгек акысы жөнүндө иштеген жеринен маалымкат же болбосо кирешелери жөнүндө декларациянын көчүрмөсү же кирешелери жөнүндө башка документ;</w:t>
            </w:r>
          </w:p>
          <w:p w14:paraId="7BCF99DB"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11) ата-энелер арыз бергенде - алар сотко кайрылганга чейин баласына камкорчуну же көзөмөлчүнү дайындоо жөнүндө балдарды коргоо боюнча органга биргелешип берген, өздөрүнүн ата-энелик милдеттерин аткара албагандыгына жүйөлүү себептер бар экендигинин далилдери тиркелген арызы;</w:t>
            </w:r>
          </w:p>
          <w:p w14:paraId="664E58E6"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12) атасы же энеси каза болгондон кийин, жашы жете элек баланын жалгыз энесинин же атасынын арызынын негизинде камкорчуну (көзөмөлчүнү) дайындоо учурунда - баланын жашаган жери боюнча балдарды коргоо боюнча органына атасынын же энесинин өз колу менен жазган, Кыргыз Республикасынын Балдар жөнүндө кодексинде каралган эрежелер боюнча күбөлөндүрүлгөн арызы;</w:t>
            </w:r>
          </w:p>
          <w:p w14:paraId="66B55096"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 xml:space="preserve">13) он төрт жаш куракка чыккан жашы жете элек балага карата мындай жашы жете элек баланын арызы боюнча камкорчу дайындалган учурда - анын балдарды </w:t>
            </w:r>
            <w:r w:rsidRPr="000A181A">
              <w:rPr>
                <w:rFonts w:ascii="Times New Roman" w:eastAsia="Times New Roman" w:hAnsi="Times New Roman" w:cs="Times New Roman"/>
                <w:sz w:val="28"/>
                <w:szCs w:val="28"/>
                <w:lang w:eastAsia="ru-RU"/>
              </w:rPr>
              <w:lastRenderedPageBreak/>
              <w:t>коргоо боюнча органга берген, камкорчу катары конкреттүү адам көрсөтүлгөн арызы.</w:t>
            </w:r>
          </w:p>
          <w:p w14:paraId="327576A1" w14:textId="77777777" w:rsidR="001F7EE5" w:rsidRDefault="001F7EE5" w:rsidP="000A181A">
            <w:pPr>
              <w:ind w:firstLine="567"/>
              <w:jc w:val="both"/>
              <w:rPr>
                <w:rFonts w:ascii="Times New Roman" w:eastAsia="Times New Roman" w:hAnsi="Times New Roman" w:cs="Times New Roman"/>
                <w:sz w:val="28"/>
                <w:szCs w:val="28"/>
                <w:lang w:val="ky-KG" w:eastAsia="ru-RU"/>
              </w:rPr>
            </w:pPr>
          </w:p>
          <w:p w14:paraId="5F54C4C5" w14:textId="77777777" w:rsidR="001F7EE5" w:rsidRDefault="001F7EE5" w:rsidP="000A181A">
            <w:pPr>
              <w:ind w:firstLine="567"/>
              <w:jc w:val="both"/>
              <w:rPr>
                <w:rFonts w:ascii="Times New Roman" w:eastAsia="Times New Roman" w:hAnsi="Times New Roman" w:cs="Times New Roman"/>
                <w:sz w:val="28"/>
                <w:szCs w:val="28"/>
                <w:lang w:val="ky-KG" w:eastAsia="ru-RU"/>
              </w:rPr>
            </w:pPr>
          </w:p>
          <w:p w14:paraId="520DA1F1" w14:textId="77777777" w:rsidR="001F7EE5" w:rsidRDefault="001F7EE5" w:rsidP="000A181A">
            <w:pPr>
              <w:ind w:firstLine="567"/>
              <w:jc w:val="both"/>
              <w:rPr>
                <w:rFonts w:ascii="Times New Roman" w:eastAsia="Times New Roman" w:hAnsi="Times New Roman" w:cs="Times New Roman"/>
                <w:sz w:val="28"/>
                <w:szCs w:val="28"/>
                <w:lang w:val="ky-KG" w:eastAsia="ru-RU"/>
              </w:rPr>
            </w:pPr>
          </w:p>
          <w:p w14:paraId="700A755C" w14:textId="77777777" w:rsidR="001F7EE5" w:rsidRDefault="001F7EE5" w:rsidP="000A181A">
            <w:pPr>
              <w:ind w:firstLine="567"/>
              <w:jc w:val="both"/>
              <w:rPr>
                <w:rFonts w:ascii="Times New Roman" w:eastAsia="Times New Roman" w:hAnsi="Times New Roman" w:cs="Times New Roman"/>
                <w:sz w:val="28"/>
                <w:szCs w:val="28"/>
                <w:lang w:val="ky-KG" w:eastAsia="ru-RU"/>
              </w:rPr>
            </w:pPr>
          </w:p>
          <w:p w14:paraId="5C455051" w14:textId="77777777" w:rsidR="001F7EE5" w:rsidRDefault="001F7EE5" w:rsidP="000A181A">
            <w:pPr>
              <w:ind w:firstLine="567"/>
              <w:jc w:val="both"/>
              <w:rPr>
                <w:rFonts w:ascii="Times New Roman" w:eastAsia="Times New Roman" w:hAnsi="Times New Roman" w:cs="Times New Roman"/>
                <w:sz w:val="28"/>
                <w:szCs w:val="28"/>
                <w:lang w:val="ky-KG" w:eastAsia="ru-RU"/>
              </w:rPr>
            </w:pPr>
          </w:p>
          <w:p w14:paraId="6A27240A" w14:textId="77777777" w:rsidR="001F7EE5" w:rsidRDefault="001F7EE5" w:rsidP="000A181A">
            <w:pPr>
              <w:ind w:firstLine="567"/>
              <w:jc w:val="both"/>
              <w:rPr>
                <w:rFonts w:ascii="Times New Roman" w:eastAsia="Times New Roman" w:hAnsi="Times New Roman" w:cs="Times New Roman"/>
                <w:sz w:val="28"/>
                <w:szCs w:val="28"/>
                <w:lang w:val="ky-KG" w:eastAsia="ru-RU"/>
              </w:rPr>
            </w:pPr>
          </w:p>
          <w:p w14:paraId="7A9E940F" w14:textId="77777777" w:rsidR="001F7EE5" w:rsidRDefault="001F7EE5" w:rsidP="000A181A">
            <w:pPr>
              <w:ind w:firstLine="567"/>
              <w:jc w:val="both"/>
              <w:rPr>
                <w:rFonts w:ascii="Times New Roman" w:eastAsia="Times New Roman" w:hAnsi="Times New Roman" w:cs="Times New Roman"/>
                <w:sz w:val="28"/>
                <w:szCs w:val="28"/>
                <w:lang w:val="ky-KG" w:eastAsia="ru-RU"/>
              </w:rPr>
            </w:pPr>
          </w:p>
          <w:p w14:paraId="30A2EA07" w14:textId="77777777" w:rsidR="001F7EE5" w:rsidRDefault="001F7EE5" w:rsidP="000A181A">
            <w:pPr>
              <w:ind w:firstLine="567"/>
              <w:jc w:val="both"/>
              <w:rPr>
                <w:rFonts w:ascii="Times New Roman" w:eastAsia="Times New Roman" w:hAnsi="Times New Roman" w:cs="Times New Roman"/>
                <w:sz w:val="28"/>
                <w:szCs w:val="28"/>
                <w:lang w:val="ky-KG" w:eastAsia="ru-RU"/>
              </w:rPr>
            </w:pPr>
          </w:p>
          <w:p w14:paraId="74F8DBA4" w14:textId="77777777" w:rsidR="001F7EE5" w:rsidRDefault="001F7EE5" w:rsidP="000A181A">
            <w:pPr>
              <w:ind w:firstLine="567"/>
              <w:jc w:val="both"/>
              <w:rPr>
                <w:rFonts w:ascii="Times New Roman" w:eastAsia="Times New Roman" w:hAnsi="Times New Roman" w:cs="Times New Roman"/>
                <w:sz w:val="28"/>
                <w:szCs w:val="28"/>
                <w:lang w:val="ky-KG" w:eastAsia="ru-RU"/>
              </w:rPr>
            </w:pPr>
          </w:p>
          <w:p w14:paraId="0A0F1F43" w14:textId="77777777" w:rsidR="001F7EE5" w:rsidRDefault="001F7EE5" w:rsidP="000A181A">
            <w:pPr>
              <w:ind w:firstLine="567"/>
              <w:jc w:val="both"/>
              <w:rPr>
                <w:rFonts w:ascii="Times New Roman" w:eastAsia="Times New Roman" w:hAnsi="Times New Roman" w:cs="Times New Roman"/>
                <w:sz w:val="28"/>
                <w:szCs w:val="28"/>
                <w:lang w:val="ky-KG" w:eastAsia="ru-RU"/>
              </w:rPr>
            </w:pPr>
          </w:p>
          <w:p w14:paraId="012F0A69" w14:textId="77777777" w:rsidR="001F7EE5" w:rsidRDefault="001F7EE5" w:rsidP="000A181A">
            <w:pPr>
              <w:ind w:firstLine="567"/>
              <w:jc w:val="both"/>
              <w:rPr>
                <w:rFonts w:ascii="Times New Roman" w:eastAsia="Times New Roman" w:hAnsi="Times New Roman" w:cs="Times New Roman"/>
                <w:sz w:val="28"/>
                <w:szCs w:val="28"/>
                <w:lang w:val="ky-KG" w:eastAsia="ru-RU"/>
              </w:rPr>
            </w:pPr>
          </w:p>
          <w:p w14:paraId="04AF130C" w14:textId="77777777" w:rsidR="001F7EE5" w:rsidRDefault="001F7EE5" w:rsidP="000A181A">
            <w:pPr>
              <w:ind w:firstLine="567"/>
              <w:jc w:val="both"/>
              <w:rPr>
                <w:rFonts w:ascii="Times New Roman" w:eastAsia="Times New Roman" w:hAnsi="Times New Roman" w:cs="Times New Roman"/>
                <w:sz w:val="28"/>
                <w:szCs w:val="28"/>
                <w:lang w:val="ky-KG" w:eastAsia="ru-RU"/>
              </w:rPr>
            </w:pPr>
          </w:p>
          <w:p w14:paraId="4B7A6FFA" w14:textId="77777777" w:rsidR="001F7EE5" w:rsidRDefault="001F7EE5" w:rsidP="000A181A">
            <w:pPr>
              <w:ind w:firstLine="567"/>
              <w:jc w:val="both"/>
              <w:rPr>
                <w:rFonts w:ascii="Times New Roman" w:eastAsia="Times New Roman" w:hAnsi="Times New Roman" w:cs="Times New Roman"/>
                <w:sz w:val="28"/>
                <w:szCs w:val="28"/>
                <w:lang w:val="ky-KG" w:eastAsia="ru-RU"/>
              </w:rPr>
            </w:pPr>
          </w:p>
          <w:p w14:paraId="3326AD22" w14:textId="77777777" w:rsidR="001F7EE5" w:rsidRDefault="001F7EE5" w:rsidP="000A181A">
            <w:pPr>
              <w:ind w:firstLine="567"/>
              <w:jc w:val="both"/>
              <w:rPr>
                <w:rFonts w:ascii="Times New Roman" w:eastAsia="Times New Roman" w:hAnsi="Times New Roman" w:cs="Times New Roman"/>
                <w:sz w:val="28"/>
                <w:szCs w:val="28"/>
                <w:lang w:val="ky-KG" w:eastAsia="ru-RU"/>
              </w:rPr>
            </w:pPr>
          </w:p>
          <w:p w14:paraId="6DCCCDBC" w14:textId="77777777" w:rsidR="001F7EE5" w:rsidRDefault="001F7EE5" w:rsidP="000A181A">
            <w:pPr>
              <w:ind w:firstLine="567"/>
              <w:jc w:val="both"/>
              <w:rPr>
                <w:rFonts w:ascii="Times New Roman" w:eastAsia="Times New Roman" w:hAnsi="Times New Roman" w:cs="Times New Roman"/>
                <w:sz w:val="28"/>
                <w:szCs w:val="28"/>
                <w:lang w:val="ky-KG" w:eastAsia="ru-RU"/>
              </w:rPr>
            </w:pPr>
          </w:p>
          <w:p w14:paraId="54E16CF2" w14:textId="77777777" w:rsidR="000A181A" w:rsidRPr="00356B25" w:rsidRDefault="000A181A" w:rsidP="000A181A">
            <w:pPr>
              <w:ind w:firstLine="567"/>
              <w:jc w:val="both"/>
              <w:rPr>
                <w:rFonts w:ascii="Times New Roman" w:eastAsia="Times New Roman" w:hAnsi="Times New Roman" w:cs="Times New Roman"/>
                <w:sz w:val="28"/>
                <w:szCs w:val="28"/>
                <w:lang w:val="ky-KG" w:eastAsia="ru-RU"/>
              </w:rPr>
            </w:pPr>
            <w:r w:rsidRPr="00356B25">
              <w:rPr>
                <w:rFonts w:ascii="Times New Roman" w:eastAsia="Times New Roman" w:hAnsi="Times New Roman" w:cs="Times New Roman"/>
                <w:sz w:val="28"/>
                <w:szCs w:val="28"/>
                <w:lang w:val="ky-KG" w:eastAsia="ru-RU"/>
              </w:rPr>
              <w:t>3. Кыргыз Республикасынын жараны болуп саналган камкордукка алынуучуну камкорчуга (көзөмөлчүгө) талапкер болгон, Кыргыз Республикасынын чегинен тышкары жерде туруктуу жашаган Кыргыз Республикасынын жаранына, чер өлкөлүк жаранга же жарандыгы жок адамга камкорчулукка (көзөмөлчүлүккө) бергенде, ушул берененин 2-бөлүгүндө саналган документтерден тышкары төмөнкүлөр да берилет:</w:t>
            </w:r>
          </w:p>
          <w:p w14:paraId="671D73AD" w14:textId="77777777" w:rsidR="000A181A" w:rsidRPr="00356B25" w:rsidRDefault="000A181A" w:rsidP="000A181A">
            <w:pPr>
              <w:ind w:firstLine="567"/>
              <w:jc w:val="both"/>
              <w:rPr>
                <w:rFonts w:ascii="Times New Roman" w:eastAsia="Times New Roman" w:hAnsi="Times New Roman" w:cs="Times New Roman"/>
                <w:sz w:val="28"/>
                <w:szCs w:val="28"/>
                <w:lang w:val="ky-KG" w:eastAsia="ru-RU"/>
              </w:rPr>
            </w:pPr>
            <w:r w:rsidRPr="00356B25">
              <w:rPr>
                <w:rFonts w:ascii="Times New Roman" w:eastAsia="Times New Roman" w:hAnsi="Times New Roman" w:cs="Times New Roman"/>
                <w:sz w:val="28"/>
                <w:szCs w:val="28"/>
                <w:lang w:val="ky-KG" w:eastAsia="ru-RU"/>
              </w:rPr>
              <w:t xml:space="preserve">1) жараны камкорчу (көзөмөлчү) болуп саналган мамлекеттин (баланы жарандыгы жок адамга бергенде - бул адам туруктуу жашаган мамлекеттин) компетенттүү </w:t>
            </w:r>
            <w:r w:rsidRPr="00356B25">
              <w:rPr>
                <w:rFonts w:ascii="Times New Roman" w:eastAsia="Times New Roman" w:hAnsi="Times New Roman" w:cs="Times New Roman"/>
                <w:sz w:val="28"/>
                <w:szCs w:val="28"/>
                <w:lang w:val="ky-KG" w:eastAsia="ru-RU"/>
              </w:rPr>
              <w:lastRenderedPageBreak/>
              <w:t>органынын анын жашоо шарты жөнүндө жана камкорчу (көзөмөлчү) болууга мүмкүндүгү жөнүндө корутундусу;</w:t>
            </w:r>
          </w:p>
          <w:p w14:paraId="6FEBA609" w14:textId="77777777" w:rsidR="000A181A" w:rsidRPr="00356B25" w:rsidRDefault="000A181A" w:rsidP="000A181A">
            <w:pPr>
              <w:ind w:firstLine="567"/>
              <w:jc w:val="both"/>
              <w:rPr>
                <w:rFonts w:ascii="Times New Roman" w:eastAsia="Times New Roman" w:hAnsi="Times New Roman" w:cs="Times New Roman"/>
                <w:sz w:val="28"/>
                <w:szCs w:val="28"/>
                <w:lang w:val="ky-KG" w:eastAsia="ru-RU"/>
              </w:rPr>
            </w:pPr>
            <w:r w:rsidRPr="00356B25">
              <w:rPr>
                <w:rFonts w:ascii="Times New Roman" w:eastAsia="Times New Roman" w:hAnsi="Times New Roman" w:cs="Times New Roman"/>
                <w:sz w:val="28"/>
                <w:szCs w:val="28"/>
                <w:lang w:val="ky-KG" w:eastAsia="ru-RU"/>
              </w:rPr>
              <w:t>2) тиешелүү мамлекеттин компетенттүү органынын камкордукка алынуучунун бул мамлекеттин аймагына кирүүсүнө жана туруктуу жашоосуна берген уруксаты.</w:t>
            </w:r>
          </w:p>
          <w:p w14:paraId="3E4DA094" w14:textId="77777777" w:rsidR="000A181A" w:rsidRPr="00356B25" w:rsidRDefault="000A181A" w:rsidP="000A181A">
            <w:pPr>
              <w:ind w:firstLine="567"/>
              <w:jc w:val="both"/>
              <w:rPr>
                <w:rFonts w:ascii="Times New Roman" w:eastAsia="Times New Roman" w:hAnsi="Times New Roman" w:cs="Times New Roman"/>
                <w:sz w:val="28"/>
                <w:szCs w:val="28"/>
                <w:lang w:val="ky-KG" w:eastAsia="ru-RU"/>
              </w:rPr>
            </w:pPr>
            <w:r w:rsidRPr="00356B25">
              <w:rPr>
                <w:rFonts w:ascii="Times New Roman" w:eastAsia="Times New Roman" w:hAnsi="Times New Roman" w:cs="Times New Roman"/>
                <w:sz w:val="28"/>
                <w:szCs w:val="28"/>
                <w:lang w:val="ky-KG" w:eastAsia="ru-RU"/>
              </w:rPr>
              <w:t>4. Чет өлкөлүк жаран болуп саналган камкордукка алынуучуга карата Кыргыз Республикасынын жараны камкорчу (көзөмөлчү) болуп дайындалганда, камкорчуга (көзөмөлчүгө) талапкер тарабынан ушул берененин 2-бөлүгүндө саналган документтерден тышкары төмөнкүлөр да берилет:</w:t>
            </w:r>
          </w:p>
          <w:p w14:paraId="43162A9A" w14:textId="77777777" w:rsidR="000A181A" w:rsidRPr="00356B25" w:rsidRDefault="000A181A" w:rsidP="000A181A">
            <w:pPr>
              <w:ind w:firstLine="567"/>
              <w:jc w:val="both"/>
              <w:rPr>
                <w:rFonts w:ascii="Times New Roman" w:eastAsia="Times New Roman" w:hAnsi="Times New Roman" w:cs="Times New Roman"/>
                <w:sz w:val="28"/>
                <w:szCs w:val="28"/>
                <w:lang w:val="ky-KG" w:eastAsia="ru-RU"/>
              </w:rPr>
            </w:pPr>
            <w:r w:rsidRPr="00356B25">
              <w:rPr>
                <w:rFonts w:ascii="Times New Roman" w:eastAsia="Times New Roman" w:hAnsi="Times New Roman" w:cs="Times New Roman"/>
                <w:sz w:val="28"/>
                <w:szCs w:val="28"/>
                <w:lang w:val="ky-KG" w:eastAsia="ru-RU"/>
              </w:rPr>
              <w:t>1) баланын мыйзамдуу өкүлүнүн макулдугу;</w:t>
            </w:r>
          </w:p>
          <w:p w14:paraId="446D31CF" w14:textId="77777777" w:rsidR="000A181A" w:rsidRPr="00356B25" w:rsidRDefault="000A181A" w:rsidP="000A181A">
            <w:pPr>
              <w:ind w:firstLine="567"/>
              <w:jc w:val="both"/>
              <w:rPr>
                <w:rFonts w:ascii="Times New Roman" w:eastAsia="Times New Roman" w:hAnsi="Times New Roman" w:cs="Times New Roman"/>
                <w:sz w:val="28"/>
                <w:szCs w:val="28"/>
                <w:lang w:val="ky-KG" w:eastAsia="ru-RU"/>
              </w:rPr>
            </w:pPr>
            <w:r w:rsidRPr="00356B25">
              <w:rPr>
                <w:rFonts w:ascii="Times New Roman" w:eastAsia="Times New Roman" w:hAnsi="Times New Roman" w:cs="Times New Roman"/>
                <w:sz w:val="28"/>
                <w:szCs w:val="28"/>
                <w:lang w:val="ky-KG" w:eastAsia="ru-RU"/>
              </w:rPr>
              <w:t>2) бала жараны болуп саналган мамлекеттин компетенттүү органынын макулдугу;</w:t>
            </w:r>
          </w:p>
          <w:p w14:paraId="2C1CA033" w14:textId="77777777" w:rsidR="000A181A" w:rsidRPr="00356B25" w:rsidRDefault="000A181A" w:rsidP="000A181A">
            <w:pPr>
              <w:ind w:firstLine="567"/>
              <w:jc w:val="both"/>
              <w:rPr>
                <w:rFonts w:ascii="Times New Roman" w:eastAsia="Times New Roman" w:hAnsi="Times New Roman" w:cs="Times New Roman"/>
                <w:sz w:val="28"/>
                <w:szCs w:val="28"/>
                <w:lang w:val="ky-KG" w:eastAsia="ru-RU"/>
              </w:rPr>
            </w:pPr>
            <w:r w:rsidRPr="00356B25">
              <w:rPr>
                <w:rFonts w:ascii="Times New Roman" w:eastAsia="Times New Roman" w:hAnsi="Times New Roman" w:cs="Times New Roman"/>
                <w:sz w:val="28"/>
                <w:szCs w:val="28"/>
                <w:lang w:val="ky-KG" w:eastAsia="ru-RU"/>
              </w:rPr>
              <w:t>3) эгерде көрсөтүлгөн мамлекеттин мыйзамдарына ылайык талап кылынса, камкордукка алынуучунун өзүнүн камкорчу (көзөмөлчү) дайындоого макулдугу.</w:t>
            </w:r>
          </w:p>
          <w:p w14:paraId="2889C43D" w14:textId="77777777" w:rsidR="001E191C" w:rsidRPr="00356B25" w:rsidRDefault="001E191C" w:rsidP="001E191C">
            <w:pPr>
              <w:ind w:firstLine="567"/>
              <w:jc w:val="both"/>
              <w:rPr>
                <w:rFonts w:ascii="Times New Roman" w:eastAsia="Times New Roman" w:hAnsi="Times New Roman" w:cs="Times New Roman"/>
                <w:sz w:val="28"/>
                <w:szCs w:val="28"/>
                <w:lang w:val="ky-KG" w:eastAsia="ru-RU"/>
              </w:rPr>
            </w:pPr>
          </w:p>
        </w:tc>
        <w:tc>
          <w:tcPr>
            <w:tcW w:w="7088" w:type="dxa"/>
          </w:tcPr>
          <w:p w14:paraId="27098FF8" w14:textId="77777777" w:rsidR="000A181A" w:rsidRPr="000A181A" w:rsidRDefault="000A181A" w:rsidP="000A181A">
            <w:pPr>
              <w:ind w:firstLine="567"/>
              <w:jc w:val="both"/>
              <w:rPr>
                <w:rFonts w:ascii="Times New Roman" w:eastAsia="Times New Roman" w:hAnsi="Times New Roman" w:cs="Times New Roman"/>
                <w:b/>
                <w:sz w:val="28"/>
                <w:szCs w:val="28"/>
                <w:lang w:eastAsia="ru-RU"/>
              </w:rPr>
            </w:pPr>
            <w:r w:rsidRPr="000A181A">
              <w:rPr>
                <w:rFonts w:ascii="Times New Roman" w:eastAsia="Times New Roman" w:hAnsi="Times New Roman" w:cs="Times New Roman"/>
                <w:b/>
                <w:sz w:val="28"/>
                <w:szCs w:val="28"/>
                <w:lang w:eastAsia="ru-RU"/>
              </w:rPr>
              <w:lastRenderedPageBreak/>
              <w:t xml:space="preserve">276-берене. </w:t>
            </w:r>
            <w:proofErr w:type="spellStart"/>
            <w:r w:rsidRPr="000A181A">
              <w:rPr>
                <w:rFonts w:ascii="Times New Roman" w:eastAsia="Times New Roman" w:hAnsi="Times New Roman" w:cs="Times New Roman"/>
                <w:b/>
                <w:sz w:val="28"/>
                <w:szCs w:val="28"/>
                <w:lang w:eastAsia="ru-RU"/>
              </w:rPr>
              <w:t>Арыздын</w:t>
            </w:r>
            <w:proofErr w:type="spellEnd"/>
            <w:r w:rsidRPr="000A181A">
              <w:rPr>
                <w:rFonts w:ascii="Times New Roman" w:eastAsia="Times New Roman" w:hAnsi="Times New Roman" w:cs="Times New Roman"/>
                <w:b/>
                <w:sz w:val="28"/>
                <w:szCs w:val="28"/>
                <w:lang w:eastAsia="ru-RU"/>
              </w:rPr>
              <w:t xml:space="preserve"> </w:t>
            </w:r>
            <w:proofErr w:type="spellStart"/>
            <w:r w:rsidRPr="000A181A">
              <w:rPr>
                <w:rFonts w:ascii="Times New Roman" w:eastAsia="Times New Roman" w:hAnsi="Times New Roman" w:cs="Times New Roman"/>
                <w:b/>
                <w:sz w:val="28"/>
                <w:szCs w:val="28"/>
                <w:lang w:eastAsia="ru-RU"/>
              </w:rPr>
              <w:t>мазмуну</w:t>
            </w:r>
            <w:proofErr w:type="spellEnd"/>
          </w:p>
          <w:p w14:paraId="4BEB22A3"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 xml:space="preserve">1. </w:t>
            </w:r>
            <w:proofErr w:type="spellStart"/>
            <w:r w:rsidRPr="000A181A">
              <w:rPr>
                <w:rFonts w:ascii="Times New Roman" w:eastAsia="Times New Roman" w:hAnsi="Times New Roman" w:cs="Times New Roman"/>
                <w:sz w:val="28"/>
                <w:szCs w:val="28"/>
                <w:lang w:eastAsia="ru-RU"/>
              </w:rPr>
              <w:t>Камкорчуну</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көзөмөлчүнү</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дайындоо</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жөнүндө</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арызда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төмөнкүлө</w:t>
            </w:r>
            <w:proofErr w:type="gramStart"/>
            <w:r w:rsidRPr="000A181A">
              <w:rPr>
                <w:rFonts w:ascii="Times New Roman" w:eastAsia="Times New Roman" w:hAnsi="Times New Roman" w:cs="Times New Roman"/>
                <w:sz w:val="28"/>
                <w:szCs w:val="28"/>
                <w:lang w:eastAsia="ru-RU"/>
              </w:rPr>
              <w:t>р</w:t>
            </w:r>
            <w:proofErr w:type="spellEnd"/>
            <w:proofErr w:type="gram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көрсөтүлүүгө</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тийиш</w:t>
            </w:r>
            <w:proofErr w:type="spellEnd"/>
            <w:r w:rsidRPr="000A181A">
              <w:rPr>
                <w:rFonts w:ascii="Times New Roman" w:eastAsia="Times New Roman" w:hAnsi="Times New Roman" w:cs="Times New Roman"/>
                <w:sz w:val="28"/>
                <w:szCs w:val="28"/>
                <w:lang w:eastAsia="ru-RU"/>
              </w:rPr>
              <w:t>:</w:t>
            </w:r>
          </w:p>
          <w:p w14:paraId="13DB10BE"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 xml:space="preserve">1) </w:t>
            </w:r>
            <w:proofErr w:type="spellStart"/>
            <w:r w:rsidRPr="000A181A">
              <w:rPr>
                <w:rFonts w:ascii="Times New Roman" w:eastAsia="Times New Roman" w:hAnsi="Times New Roman" w:cs="Times New Roman"/>
                <w:sz w:val="28"/>
                <w:szCs w:val="28"/>
                <w:lang w:eastAsia="ru-RU"/>
              </w:rPr>
              <w:t>камкорчуга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көзөмөлчүгө</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талапкердин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lastRenderedPageBreak/>
              <w:t>фамилиясы</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ысымы</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атасынын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ысымы</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жашаган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жери</w:t>
            </w:r>
            <w:proofErr w:type="spellEnd"/>
            <w:r w:rsidRPr="000A181A">
              <w:rPr>
                <w:rFonts w:ascii="Times New Roman" w:eastAsia="Times New Roman" w:hAnsi="Times New Roman" w:cs="Times New Roman"/>
                <w:sz w:val="28"/>
                <w:szCs w:val="28"/>
                <w:lang w:eastAsia="ru-RU"/>
              </w:rPr>
              <w:t>;</w:t>
            </w:r>
          </w:p>
          <w:p w14:paraId="56A914F7"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 xml:space="preserve">2) </w:t>
            </w:r>
            <w:proofErr w:type="spellStart"/>
            <w:r w:rsidRPr="000A181A">
              <w:rPr>
                <w:rFonts w:ascii="Times New Roman" w:eastAsia="Times New Roman" w:hAnsi="Times New Roman" w:cs="Times New Roman"/>
                <w:sz w:val="28"/>
                <w:szCs w:val="28"/>
                <w:lang w:eastAsia="ru-RU"/>
              </w:rPr>
              <w:t>камкорчулукту</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көзөмөлчүлүктү</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белгилөөгө</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муктаж</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адамдын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фамилиясы</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ысымы</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атасынын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ысымы</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туулган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датасы</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жашаган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жери</w:t>
            </w:r>
            <w:proofErr w:type="spellEnd"/>
            <w:r w:rsidRPr="000A181A">
              <w:rPr>
                <w:rFonts w:ascii="Times New Roman" w:eastAsia="Times New Roman" w:hAnsi="Times New Roman" w:cs="Times New Roman"/>
                <w:sz w:val="28"/>
                <w:szCs w:val="28"/>
                <w:lang w:eastAsia="ru-RU"/>
              </w:rPr>
              <w:t xml:space="preserve"> же </w:t>
            </w:r>
            <w:proofErr w:type="spellStart"/>
            <w:r w:rsidRPr="000A181A">
              <w:rPr>
                <w:rFonts w:ascii="Times New Roman" w:eastAsia="Times New Roman" w:hAnsi="Times New Roman" w:cs="Times New Roman"/>
                <w:sz w:val="28"/>
                <w:szCs w:val="28"/>
                <w:lang w:eastAsia="ru-RU"/>
              </w:rPr>
              <w:t>турган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жери</w:t>
            </w:r>
            <w:proofErr w:type="spellEnd"/>
            <w:r w:rsidRPr="000A181A">
              <w:rPr>
                <w:rFonts w:ascii="Times New Roman" w:eastAsia="Times New Roman" w:hAnsi="Times New Roman" w:cs="Times New Roman"/>
                <w:sz w:val="28"/>
                <w:szCs w:val="28"/>
                <w:lang w:eastAsia="ru-RU"/>
              </w:rPr>
              <w:t>;</w:t>
            </w:r>
          </w:p>
          <w:p w14:paraId="2F41DC50"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 xml:space="preserve">3) </w:t>
            </w:r>
            <w:proofErr w:type="spellStart"/>
            <w:r w:rsidRPr="000A181A">
              <w:rPr>
                <w:rFonts w:ascii="Times New Roman" w:eastAsia="Times New Roman" w:hAnsi="Times New Roman" w:cs="Times New Roman"/>
                <w:sz w:val="28"/>
                <w:szCs w:val="28"/>
                <w:lang w:eastAsia="ru-RU"/>
              </w:rPr>
              <w:t>камкорчулукту</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көзөмөлчүлүктү</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белгилөө</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жөнүндө</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өтүнүч</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негизделүүчү</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жагдайлар</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жана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бул</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жагдайларды</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ырастаган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далилдер</w:t>
            </w:r>
            <w:proofErr w:type="spellEnd"/>
            <w:r w:rsidRPr="000A181A">
              <w:rPr>
                <w:rFonts w:ascii="Times New Roman" w:eastAsia="Times New Roman" w:hAnsi="Times New Roman" w:cs="Times New Roman"/>
                <w:sz w:val="28"/>
                <w:szCs w:val="28"/>
                <w:lang w:eastAsia="ru-RU"/>
              </w:rPr>
              <w:t>.</w:t>
            </w:r>
          </w:p>
          <w:p w14:paraId="0062F1DF" w14:textId="1AACB1C2"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2</w:t>
            </w:r>
            <w:r w:rsidRPr="001F7EE5">
              <w:rPr>
                <w:rFonts w:ascii="Times New Roman" w:eastAsia="Times New Roman" w:hAnsi="Times New Roman" w:cs="Times New Roman"/>
                <w:b/>
                <w:sz w:val="28"/>
                <w:szCs w:val="28"/>
                <w:lang w:eastAsia="ru-RU"/>
              </w:rPr>
              <w:t xml:space="preserve">. </w:t>
            </w:r>
            <w:proofErr w:type="spellStart"/>
            <w:r w:rsidR="001F7EE5" w:rsidRPr="001F7EE5">
              <w:rPr>
                <w:rFonts w:ascii="Times New Roman" w:eastAsia="Times New Roman" w:hAnsi="Times New Roman" w:cs="Times New Roman"/>
                <w:b/>
                <w:sz w:val="28"/>
                <w:szCs w:val="28"/>
                <w:lang w:eastAsia="ru-RU"/>
              </w:rPr>
              <w:t>Жашы</w:t>
            </w:r>
            <w:proofErr w:type="spellEnd"/>
            <w:r w:rsidR="001F7EE5" w:rsidRPr="001F7EE5">
              <w:rPr>
                <w:rFonts w:ascii="Times New Roman" w:eastAsia="Times New Roman" w:hAnsi="Times New Roman" w:cs="Times New Roman"/>
                <w:b/>
                <w:sz w:val="28"/>
                <w:szCs w:val="28"/>
                <w:lang w:eastAsia="ru-RU"/>
              </w:rPr>
              <w:t xml:space="preserve"> </w:t>
            </w:r>
            <w:proofErr w:type="spellStart"/>
            <w:r w:rsidR="001F7EE5" w:rsidRPr="001F7EE5">
              <w:rPr>
                <w:rFonts w:ascii="Times New Roman" w:eastAsia="Times New Roman" w:hAnsi="Times New Roman" w:cs="Times New Roman"/>
                <w:b/>
                <w:sz w:val="28"/>
                <w:szCs w:val="28"/>
                <w:lang w:eastAsia="ru-RU"/>
              </w:rPr>
              <w:t>жетелек</w:t>
            </w:r>
            <w:proofErr w:type="spellEnd"/>
            <w:r w:rsidR="001F7EE5" w:rsidRPr="001F7EE5">
              <w:rPr>
                <w:rFonts w:ascii="Times New Roman" w:eastAsia="Times New Roman" w:hAnsi="Times New Roman" w:cs="Times New Roman"/>
                <w:b/>
                <w:sz w:val="28"/>
                <w:szCs w:val="28"/>
                <w:lang w:eastAsia="ru-RU"/>
              </w:rPr>
              <w:t xml:space="preserve"> </w:t>
            </w:r>
            <w:r w:rsidR="001F7EE5" w:rsidRPr="001F7EE5">
              <w:rPr>
                <w:rFonts w:ascii="Times New Roman" w:eastAsia="Times New Roman" w:hAnsi="Times New Roman" w:cs="Times New Roman"/>
                <w:b/>
                <w:sz w:val="28"/>
                <w:szCs w:val="28"/>
                <w:lang w:val="ky-KG" w:eastAsia="ru-RU"/>
              </w:rPr>
              <w:t>үчүн</w:t>
            </w:r>
            <w:r w:rsidR="001F7EE5">
              <w:rPr>
                <w:rFonts w:ascii="Times New Roman" w:eastAsia="Times New Roman" w:hAnsi="Times New Roman" w:cs="Times New Roman"/>
                <w:sz w:val="28"/>
                <w:szCs w:val="28"/>
                <w:lang w:val="ky-KG" w:eastAsia="ru-RU"/>
              </w:rPr>
              <w:t xml:space="preserve"> к</w:t>
            </w:r>
            <w:proofErr w:type="spellStart"/>
            <w:r w:rsidRPr="000A181A">
              <w:rPr>
                <w:rFonts w:ascii="Times New Roman" w:eastAsia="Times New Roman" w:hAnsi="Times New Roman" w:cs="Times New Roman"/>
                <w:sz w:val="28"/>
                <w:szCs w:val="28"/>
                <w:lang w:eastAsia="ru-RU"/>
              </w:rPr>
              <w:t>амкорчуну</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көзөмөлчүнү</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дайындоо</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жөнүндө</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арызга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төмөнкүлөр</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тиркелүүгө</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тийиш</w:t>
            </w:r>
            <w:proofErr w:type="spellEnd"/>
            <w:r w:rsidRPr="000A181A">
              <w:rPr>
                <w:rFonts w:ascii="Times New Roman" w:eastAsia="Times New Roman" w:hAnsi="Times New Roman" w:cs="Times New Roman"/>
                <w:sz w:val="28"/>
                <w:szCs w:val="28"/>
                <w:lang w:eastAsia="ru-RU"/>
              </w:rPr>
              <w:t>:</w:t>
            </w:r>
          </w:p>
          <w:p w14:paraId="7B277522"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 xml:space="preserve">1) </w:t>
            </w:r>
            <w:proofErr w:type="spellStart"/>
            <w:r w:rsidRPr="000A181A">
              <w:rPr>
                <w:rFonts w:ascii="Times New Roman" w:eastAsia="Times New Roman" w:hAnsi="Times New Roman" w:cs="Times New Roman"/>
                <w:sz w:val="28"/>
                <w:szCs w:val="28"/>
                <w:lang w:eastAsia="ru-RU"/>
              </w:rPr>
              <w:t>балдарды</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коргоо</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боюнча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органдын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камкорчуну</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көзөмөлчүнү</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дайындоо</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жөнүндө</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маселе</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боюнча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корутундусу</w:t>
            </w:r>
            <w:proofErr w:type="spellEnd"/>
            <w:r w:rsidRPr="000A181A">
              <w:rPr>
                <w:rFonts w:ascii="Times New Roman" w:eastAsia="Times New Roman" w:hAnsi="Times New Roman" w:cs="Times New Roman"/>
                <w:sz w:val="28"/>
                <w:szCs w:val="28"/>
                <w:lang w:eastAsia="ru-RU"/>
              </w:rPr>
              <w:t>;</w:t>
            </w:r>
          </w:p>
          <w:p w14:paraId="3DF43618"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 xml:space="preserve">2) </w:t>
            </w:r>
            <w:proofErr w:type="spellStart"/>
            <w:r w:rsidRPr="000A181A">
              <w:rPr>
                <w:rFonts w:ascii="Times New Roman" w:eastAsia="Times New Roman" w:hAnsi="Times New Roman" w:cs="Times New Roman"/>
                <w:sz w:val="28"/>
                <w:szCs w:val="28"/>
                <w:lang w:eastAsia="ru-RU"/>
              </w:rPr>
              <w:t>балдар</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жөнүндө</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маалыматтардын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мамлекеттик</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банкынан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камкорчу</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көзөмөлчү</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тууралуу</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көчүрмө</w:t>
            </w:r>
            <w:proofErr w:type="spellEnd"/>
            <w:r w:rsidRPr="000A181A">
              <w:rPr>
                <w:rFonts w:ascii="Times New Roman" w:eastAsia="Times New Roman" w:hAnsi="Times New Roman" w:cs="Times New Roman"/>
                <w:sz w:val="28"/>
                <w:szCs w:val="28"/>
                <w:lang w:eastAsia="ru-RU"/>
              </w:rPr>
              <w:t>;</w:t>
            </w:r>
          </w:p>
          <w:p w14:paraId="196DC91A"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 xml:space="preserve">3) </w:t>
            </w:r>
            <w:proofErr w:type="spellStart"/>
            <w:r w:rsidRPr="000A181A">
              <w:rPr>
                <w:rFonts w:ascii="Times New Roman" w:eastAsia="Times New Roman" w:hAnsi="Times New Roman" w:cs="Times New Roman"/>
                <w:sz w:val="28"/>
                <w:szCs w:val="28"/>
                <w:lang w:eastAsia="ru-RU"/>
              </w:rPr>
              <w:t>камкордукка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алынуучунун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туулгандыгы</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жөнүндө</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күбөлүгүнүн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көчүрмөсү</w:t>
            </w:r>
            <w:proofErr w:type="spellEnd"/>
            <w:r w:rsidRPr="000A181A">
              <w:rPr>
                <w:rFonts w:ascii="Times New Roman" w:eastAsia="Times New Roman" w:hAnsi="Times New Roman" w:cs="Times New Roman"/>
                <w:sz w:val="28"/>
                <w:szCs w:val="28"/>
                <w:lang w:eastAsia="ru-RU"/>
              </w:rPr>
              <w:t>;</w:t>
            </w:r>
          </w:p>
          <w:p w14:paraId="633C8E72"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 xml:space="preserve">4) </w:t>
            </w:r>
            <w:proofErr w:type="spellStart"/>
            <w:r w:rsidRPr="000A181A">
              <w:rPr>
                <w:rFonts w:ascii="Times New Roman" w:eastAsia="Times New Roman" w:hAnsi="Times New Roman" w:cs="Times New Roman"/>
                <w:sz w:val="28"/>
                <w:szCs w:val="28"/>
                <w:lang w:eastAsia="ru-RU"/>
              </w:rPr>
              <w:t>камкорчуга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көзөмөлчүгө</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талапкердин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туулгандыгы</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жөнүндө</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күбөлүгүнүн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көчүрмөсү</w:t>
            </w:r>
            <w:proofErr w:type="spellEnd"/>
            <w:r w:rsidRPr="000A181A">
              <w:rPr>
                <w:rFonts w:ascii="Times New Roman" w:eastAsia="Times New Roman" w:hAnsi="Times New Roman" w:cs="Times New Roman"/>
                <w:sz w:val="28"/>
                <w:szCs w:val="28"/>
                <w:lang w:eastAsia="ru-RU"/>
              </w:rPr>
              <w:t>;</w:t>
            </w:r>
          </w:p>
          <w:p w14:paraId="7BF0D0D2"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 xml:space="preserve">5) </w:t>
            </w:r>
            <w:proofErr w:type="spellStart"/>
            <w:r w:rsidRPr="000A181A">
              <w:rPr>
                <w:rFonts w:ascii="Times New Roman" w:eastAsia="Times New Roman" w:hAnsi="Times New Roman" w:cs="Times New Roman"/>
                <w:sz w:val="28"/>
                <w:szCs w:val="28"/>
                <w:lang w:eastAsia="ru-RU"/>
              </w:rPr>
              <w:t>эгерде</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никеде</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турса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камкорчуга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көзөмөлчүгө</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талапкердин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нике</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жөнүндө</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күбөлүгүнүн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көчүрмөсү</w:t>
            </w:r>
            <w:proofErr w:type="spellEnd"/>
            <w:r w:rsidRPr="000A181A">
              <w:rPr>
                <w:rFonts w:ascii="Times New Roman" w:eastAsia="Times New Roman" w:hAnsi="Times New Roman" w:cs="Times New Roman"/>
                <w:sz w:val="28"/>
                <w:szCs w:val="28"/>
                <w:lang w:eastAsia="ru-RU"/>
              </w:rPr>
              <w:t>;</w:t>
            </w:r>
          </w:p>
          <w:p w14:paraId="5B399849"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 xml:space="preserve">6) </w:t>
            </w:r>
            <w:proofErr w:type="spellStart"/>
            <w:r w:rsidRPr="000A181A">
              <w:rPr>
                <w:rFonts w:ascii="Times New Roman" w:eastAsia="Times New Roman" w:hAnsi="Times New Roman" w:cs="Times New Roman"/>
                <w:sz w:val="28"/>
                <w:szCs w:val="28"/>
                <w:lang w:eastAsia="ru-RU"/>
              </w:rPr>
              <w:t>эгерде</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камкорчуга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көзөмөлчүгө</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талапкер</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камкордукка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алынуучунун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тууганы</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болсо</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алардын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ортосунда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туугандык</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мамилелердин</w:t>
            </w:r>
            <w:proofErr w:type="spellEnd"/>
            <w:r w:rsidRPr="000A181A">
              <w:rPr>
                <w:rFonts w:ascii="Times New Roman" w:eastAsia="Times New Roman" w:hAnsi="Times New Roman" w:cs="Times New Roman"/>
                <w:sz w:val="28"/>
                <w:szCs w:val="28"/>
                <w:lang w:eastAsia="ru-RU"/>
              </w:rPr>
              <w:t xml:space="preserve"> бар </w:t>
            </w:r>
            <w:proofErr w:type="spellStart"/>
            <w:r w:rsidRPr="000A181A">
              <w:rPr>
                <w:rFonts w:ascii="Times New Roman" w:eastAsia="Times New Roman" w:hAnsi="Times New Roman" w:cs="Times New Roman"/>
                <w:sz w:val="28"/>
                <w:szCs w:val="28"/>
                <w:lang w:eastAsia="ru-RU"/>
              </w:rPr>
              <w:t>экендигин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ырастаган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документтер</w:t>
            </w:r>
            <w:proofErr w:type="spellEnd"/>
            <w:r w:rsidRPr="000A181A">
              <w:rPr>
                <w:rFonts w:ascii="Times New Roman" w:eastAsia="Times New Roman" w:hAnsi="Times New Roman" w:cs="Times New Roman"/>
                <w:sz w:val="28"/>
                <w:szCs w:val="28"/>
                <w:lang w:eastAsia="ru-RU"/>
              </w:rPr>
              <w:t>;</w:t>
            </w:r>
          </w:p>
          <w:p w14:paraId="07D7F8D9"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 xml:space="preserve">7) </w:t>
            </w:r>
            <w:proofErr w:type="spellStart"/>
            <w:r w:rsidRPr="000A181A">
              <w:rPr>
                <w:rFonts w:ascii="Times New Roman" w:eastAsia="Times New Roman" w:hAnsi="Times New Roman" w:cs="Times New Roman"/>
                <w:sz w:val="28"/>
                <w:szCs w:val="28"/>
                <w:lang w:eastAsia="ru-RU"/>
              </w:rPr>
              <w:t>эгерде</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камкорчуга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көзөмөлчүгө</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талапкер</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жубайлардын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бири</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болсо</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жубайынын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макулдугу</w:t>
            </w:r>
            <w:proofErr w:type="spellEnd"/>
            <w:r w:rsidRPr="000A181A">
              <w:rPr>
                <w:rFonts w:ascii="Times New Roman" w:eastAsia="Times New Roman" w:hAnsi="Times New Roman" w:cs="Times New Roman"/>
                <w:sz w:val="28"/>
                <w:szCs w:val="28"/>
                <w:lang w:eastAsia="ru-RU"/>
              </w:rPr>
              <w:t xml:space="preserve"> же </w:t>
            </w:r>
            <w:proofErr w:type="spellStart"/>
            <w:r w:rsidRPr="000A181A">
              <w:rPr>
                <w:rFonts w:ascii="Times New Roman" w:eastAsia="Times New Roman" w:hAnsi="Times New Roman" w:cs="Times New Roman"/>
                <w:sz w:val="28"/>
                <w:szCs w:val="28"/>
                <w:lang w:eastAsia="ru-RU"/>
              </w:rPr>
              <w:t>жубайлар</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үй-бүлөлүк</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мамилелерди</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токтоткондугун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бир</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жылдан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ашык</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бирге</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жашабагандыгын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жана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жубайынын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lastRenderedPageBreak/>
              <w:t>жашаган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жеринин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белгисиз</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экендигин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ырастаган</w:t>
            </w:r>
            <w:proofErr w:type="spellEnd"/>
            <w:r w:rsidRPr="000A181A">
              <w:rPr>
                <w:rFonts w:ascii="Times New Roman" w:eastAsia="Times New Roman" w:hAnsi="Times New Roman" w:cs="Times New Roman"/>
                <w:sz w:val="28"/>
                <w:szCs w:val="28"/>
                <w:lang w:eastAsia="ru-RU"/>
              </w:rPr>
              <w:t xml:space="preserve"> документ;</w:t>
            </w:r>
          </w:p>
          <w:p w14:paraId="54181184"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 xml:space="preserve">8) </w:t>
            </w:r>
            <w:proofErr w:type="spellStart"/>
            <w:r w:rsidRPr="000A181A">
              <w:rPr>
                <w:rFonts w:ascii="Times New Roman" w:eastAsia="Times New Roman" w:hAnsi="Times New Roman" w:cs="Times New Roman"/>
                <w:sz w:val="28"/>
                <w:szCs w:val="28"/>
                <w:lang w:eastAsia="ru-RU"/>
              </w:rPr>
              <w:t>камкордукка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алынуучунун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жашаган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турган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жери</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боюнча</w:t>
            </w:r>
            <w:proofErr w:type="spellEnd"/>
            <w:r w:rsidRPr="000A181A">
              <w:rPr>
                <w:rFonts w:ascii="Times New Roman" w:eastAsia="Times New Roman" w:hAnsi="Times New Roman" w:cs="Times New Roman"/>
                <w:sz w:val="28"/>
                <w:szCs w:val="28"/>
                <w:lang w:eastAsia="ru-RU"/>
              </w:rPr>
              <w:t xml:space="preserve"> же </w:t>
            </w:r>
            <w:proofErr w:type="spellStart"/>
            <w:r w:rsidRPr="000A181A">
              <w:rPr>
                <w:rFonts w:ascii="Times New Roman" w:eastAsia="Times New Roman" w:hAnsi="Times New Roman" w:cs="Times New Roman"/>
                <w:sz w:val="28"/>
                <w:szCs w:val="28"/>
                <w:lang w:eastAsia="ru-RU"/>
              </w:rPr>
              <w:t>камкорчунун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көзөмөлчүнүн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жашаган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жери</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боюнча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балдарды</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коргоо</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боюнча</w:t>
            </w:r>
            <w:proofErr w:type="spellEnd"/>
            <w:r w:rsidRPr="000A181A">
              <w:rPr>
                <w:rFonts w:ascii="Times New Roman" w:eastAsia="Times New Roman" w:hAnsi="Times New Roman" w:cs="Times New Roman"/>
                <w:sz w:val="28"/>
                <w:szCs w:val="28"/>
                <w:lang w:eastAsia="ru-RU"/>
              </w:rPr>
              <w:t xml:space="preserve"> орган </w:t>
            </w:r>
            <w:proofErr w:type="spellStart"/>
            <w:r w:rsidRPr="000A181A">
              <w:rPr>
                <w:rFonts w:ascii="Times New Roman" w:eastAsia="Times New Roman" w:hAnsi="Times New Roman" w:cs="Times New Roman"/>
                <w:sz w:val="28"/>
                <w:szCs w:val="28"/>
                <w:lang w:eastAsia="ru-RU"/>
              </w:rPr>
              <w:t>тарабынан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түзүлгөн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камкорчунун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көзөмөлчүнүн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жашоо</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шарттарын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иликтөөнүн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актысы</w:t>
            </w:r>
            <w:proofErr w:type="spellEnd"/>
            <w:r w:rsidRPr="000A181A">
              <w:rPr>
                <w:rFonts w:ascii="Times New Roman" w:eastAsia="Times New Roman" w:hAnsi="Times New Roman" w:cs="Times New Roman"/>
                <w:sz w:val="28"/>
                <w:szCs w:val="28"/>
                <w:lang w:eastAsia="ru-RU"/>
              </w:rPr>
              <w:t>;</w:t>
            </w:r>
          </w:p>
          <w:p w14:paraId="4A101FE4"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 xml:space="preserve">9) </w:t>
            </w:r>
            <w:proofErr w:type="spellStart"/>
            <w:r w:rsidRPr="000A181A">
              <w:rPr>
                <w:rFonts w:ascii="Times New Roman" w:eastAsia="Times New Roman" w:hAnsi="Times New Roman" w:cs="Times New Roman"/>
                <w:sz w:val="28"/>
                <w:szCs w:val="28"/>
                <w:lang w:eastAsia="ru-RU"/>
              </w:rPr>
              <w:t>камкорчуга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көзөмөлчүгө</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талапкердин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ден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соолугунун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абалы</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жөнүндө</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медициналык</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корутунду</w:t>
            </w:r>
            <w:proofErr w:type="spellEnd"/>
            <w:r w:rsidRPr="000A181A">
              <w:rPr>
                <w:rFonts w:ascii="Times New Roman" w:eastAsia="Times New Roman" w:hAnsi="Times New Roman" w:cs="Times New Roman"/>
                <w:sz w:val="28"/>
                <w:szCs w:val="28"/>
                <w:lang w:eastAsia="ru-RU"/>
              </w:rPr>
              <w:t>;</w:t>
            </w:r>
          </w:p>
          <w:p w14:paraId="23082C2F"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 xml:space="preserve">10) </w:t>
            </w:r>
            <w:proofErr w:type="spellStart"/>
            <w:r w:rsidRPr="000A181A">
              <w:rPr>
                <w:rFonts w:ascii="Times New Roman" w:eastAsia="Times New Roman" w:hAnsi="Times New Roman" w:cs="Times New Roman"/>
                <w:sz w:val="28"/>
                <w:szCs w:val="28"/>
                <w:lang w:eastAsia="ru-RU"/>
              </w:rPr>
              <w:t>камкорчуга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көзөмөлчүгө</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талапкердин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эмгек</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акысы</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жөнүндө</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иштеген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жеринен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маалымкат</w:t>
            </w:r>
            <w:proofErr w:type="spellEnd"/>
            <w:r w:rsidRPr="000A181A">
              <w:rPr>
                <w:rFonts w:ascii="Times New Roman" w:eastAsia="Times New Roman" w:hAnsi="Times New Roman" w:cs="Times New Roman"/>
                <w:sz w:val="28"/>
                <w:szCs w:val="28"/>
                <w:lang w:eastAsia="ru-RU"/>
              </w:rPr>
              <w:t xml:space="preserve"> же </w:t>
            </w:r>
            <w:proofErr w:type="spellStart"/>
            <w:r w:rsidRPr="000A181A">
              <w:rPr>
                <w:rFonts w:ascii="Times New Roman" w:eastAsia="Times New Roman" w:hAnsi="Times New Roman" w:cs="Times New Roman"/>
                <w:sz w:val="28"/>
                <w:szCs w:val="28"/>
                <w:lang w:eastAsia="ru-RU"/>
              </w:rPr>
              <w:t>болбосо</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кирешелери</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жөнүндө</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декларациянын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көчүрмөсү</w:t>
            </w:r>
            <w:proofErr w:type="spellEnd"/>
            <w:r w:rsidRPr="000A181A">
              <w:rPr>
                <w:rFonts w:ascii="Times New Roman" w:eastAsia="Times New Roman" w:hAnsi="Times New Roman" w:cs="Times New Roman"/>
                <w:sz w:val="28"/>
                <w:szCs w:val="28"/>
                <w:lang w:eastAsia="ru-RU"/>
              </w:rPr>
              <w:t xml:space="preserve"> же </w:t>
            </w:r>
            <w:proofErr w:type="spellStart"/>
            <w:r w:rsidRPr="000A181A">
              <w:rPr>
                <w:rFonts w:ascii="Times New Roman" w:eastAsia="Times New Roman" w:hAnsi="Times New Roman" w:cs="Times New Roman"/>
                <w:sz w:val="28"/>
                <w:szCs w:val="28"/>
                <w:lang w:eastAsia="ru-RU"/>
              </w:rPr>
              <w:t>кирешелери</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жөнүндө</w:t>
            </w:r>
            <w:proofErr w:type="spellEnd"/>
            <w:r w:rsidRPr="000A181A">
              <w:rPr>
                <w:rFonts w:ascii="Times New Roman" w:eastAsia="Times New Roman" w:hAnsi="Times New Roman" w:cs="Times New Roman"/>
                <w:sz w:val="28"/>
                <w:szCs w:val="28"/>
                <w:lang w:eastAsia="ru-RU"/>
              </w:rPr>
              <w:t xml:space="preserve"> башка документ;</w:t>
            </w:r>
          </w:p>
          <w:p w14:paraId="41D7F1D0"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 xml:space="preserve">11) </w:t>
            </w:r>
            <w:proofErr w:type="spellStart"/>
            <w:r w:rsidRPr="000A181A">
              <w:rPr>
                <w:rFonts w:ascii="Times New Roman" w:eastAsia="Times New Roman" w:hAnsi="Times New Roman" w:cs="Times New Roman"/>
                <w:sz w:val="28"/>
                <w:szCs w:val="28"/>
                <w:lang w:eastAsia="ru-RU"/>
              </w:rPr>
              <w:t>ата-энелер</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арыз</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бергенде</w:t>
            </w:r>
            <w:proofErr w:type="spellEnd"/>
            <w:r w:rsidRPr="000A181A">
              <w:rPr>
                <w:rFonts w:ascii="Times New Roman" w:eastAsia="Times New Roman" w:hAnsi="Times New Roman" w:cs="Times New Roman"/>
                <w:sz w:val="28"/>
                <w:szCs w:val="28"/>
                <w:lang w:eastAsia="ru-RU"/>
              </w:rPr>
              <w:t xml:space="preserve"> - </w:t>
            </w:r>
            <w:proofErr w:type="spellStart"/>
            <w:r w:rsidRPr="000A181A">
              <w:rPr>
                <w:rFonts w:ascii="Times New Roman" w:eastAsia="Times New Roman" w:hAnsi="Times New Roman" w:cs="Times New Roman"/>
                <w:sz w:val="28"/>
                <w:szCs w:val="28"/>
                <w:lang w:eastAsia="ru-RU"/>
              </w:rPr>
              <w:t>алар</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сотко</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кайрылганга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чейин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баласына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камкорчуну</w:t>
            </w:r>
            <w:proofErr w:type="spellEnd"/>
            <w:r w:rsidRPr="000A181A">
              <w:rPr>
                <w:rFonts w:ascii="Times New Roman" w:eastAsia="Times New Roman" w:hAnsi="Times New Roman" w:cs="Times New Roman"/>
                <w:sz w:val="28"/>
                <w:szCs w:val="28"/>
                <w:lang w:eastAsia="ru-RU"/>
              </w:rPr>
              <w:t xml:space="preserve"> же </w:t>
            </w:r>
            <w:proofErr w:type="spellStart"/>
            <w:r w:rsidRPr="000A181A">
              <w:rPr>
                <w:rFonts w:ascii="Times New Roman" w:eastAsia="Times New Roman" w:hAnsi="Times New Roman" w:cs="Times New Roman"/>
                <w:sz w:val="28"/>
                <w:szCs w:val="28"/>
                <w:lang w:eastAsia="ru-RU"/>
              </w:rPr>
              <w:t>көзөмөлчүнү</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дайындоо</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жөнүндө</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балдарды</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коргоо</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боюнча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органга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биргелешип</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берген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өздөрүнүн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ата-энелик</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милдеттерин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аткара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албагандыгына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жүйөлүү</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себептер</w:t>
            </w:r>
            <w:proofErr w:type="spellEnd"/>
            <w:r w:rsidRPr="000A181A">
              <w:rPr>
                <w:rFonts w:ascii="Times New Roman" w:eastAsia="Times New Roman" w:hAnsi="Times New Roman" w:cs="Times New Roman"/>
                <w:sz w:val="28"/>
                <w:szCs w:val="28"/>
                <w:lang w:eastAsia="ru-RU"/>
              </w:rPr>
              <w:t xml:space="preserve"> бар </w:t>
            </w:r>
            <w:proofErr w:type="spellStart"/>
            <w:r w:rsidRPr="000A181A">
              <w:rPr>
                <w:rFonts w:ascii="Times New Roman" w:eastAsia="Times New Roman" w:hAnsi="Times New Roman" w:cs="Times New Roman"/>
                <w:sz w:val="28"/>
                <w:szCs w:val="28"/>
                <w:lang w:eastAsia="ru-RU"/>
              </w:rPr>
              <w:t>экендигинин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далилдери</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тиркелген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арызы</w:t>
            </w:r>
            <w:proofErr w:type="spellEnd"/>
            <w:r w:rsidRPr="000A181A">
              <w:rPr>
                <w:rFonts w:ascii="Times New Roman" w:eastAsia="Times New Roman" w:hAnsi="Times New Roman" w:cs="Times New Roman"/>
                <w:sz w:val="28"/>
                <w:szCs w:val="28"/>
                <w:lang w:eastAsia="ru-RU"/>
              </w:rPr>
              <w:t>;</w:t>
            </w:r>
          </w:p>
          <w:p w14:paraId="6EC4C872" w14:textId="77777777" w:rsidR="000A181A" w:rsidRPr="000A181A" w:rsidRDefault="000A181A" w:rsidP="000A181A">
            <w:pPr>
              <w:ind w:firstLine="567"/>
              <w:jc w:val="both"/>
              <w:rPr>
                <w:rFonts w:ascii="Times New Roman" w:eastAsia="Times New Roman" w:hAnsi="Times New Roman" w:cs="Times New Roman"/>
                <w:sz w:val="28"/>
                <w:szCs w:val="28"/>
                <w:lang w:eastAsia="ru-RU"/>
              </w:rPr>
            </w:pPr>
            <w:r w:rsidRPr="000A181A">
              <w:rPr>
                <w:rFonts w:ascii="Times New Roman" w:eastAsia="Times New Roman" w:hAnsi="Times New Roman" w:cs="Times New Roman"/>
                <w:sz w:val="28"/>
                <w:szCs w:val="28"/>
                <w:lang w:eastAsia="ru-RU"/>
              </w:rPr>
              <w:t xml:space="preserve">12) </w:t>
            </w:r>
            <w:proofErr w:type="spellStart"/>
            <w:r w:rsidRPr="000A181A">
              <w:rPr>
                <w:rFonts w:ascii="Times New Roman" w:eastAsia="Times New Roman" w:hAnsi="Times New Roman" w:cs="Times New Roman"/>
                <w:sz w:val="28"/>
                <w:szCs w:val="28"/>
                <w:lang w:eastAsia="ru-RU"/>
              </w:rPr>
              <w:t>атасы</w:t>
            </w:r>
            <w:proofErr w:type="spellEnd"/>
            <w:r w:rsidRPr="000A181A">
              <w:rPr>
                <w:rFonts w:ascii="Times New Roman" w:eastAsia="Times New Roman" w:hAnsi="Times New Roman" w:cs="Times New Roman"/>
                <w:sz w:val="28"/>
                <w:szCs w:val="28"/>
                <w:lang w:eastAsia="ru-RU"/>
              </w:rPr>
              <w:t xml:space="preserve"> же </w:t>
            </w:r>
            <w:proofErr w:type="spellStart"/>
            <w:r w:rsidRPr="000A181A">
              <w:rPr>
                <w:rFonts w:ascii="Times New Roman" w:eastAsia="Times New Roman" w:hAnsi="Times New Roman" w:cs="Times New Roman"/>
                <w:sz w:val="28"/>
                <w:szCs w:val="28"/>
                <w:lang w:eastAsia="ru-RU"/>
              </w:rPr>
              <w:t>энеси</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каза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болгондон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кийин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жашы</w:t>
            </w:r>
            <w:proofErr w:type="spellEnd"/>
            <w:r w:rsidRPr="000A181A">
              <w:rPr>
                <w:rFonts w:ascii="Times New Roman" w:eastAsia="Times New Roman" w:hAnsi="Times New Roman" w:cs="Times New Roman"/>
                <w:sz w:val="28"/>
                <w:szCs w:val="28"/>
                <w:lang w:eastAsia="ru-RU"/>
              </w:rPr>
              <w:t xml:space="preserve"> жете </w:t>
            </w:r>
            <w:proofErr w:type="spellStart"/>
            <w:r w:rsidRPr="000A181A">
              <w:rPr>
                <w:rFonts w:ascii="Times New Roman" w:eastAsia="Times New Roman" w:hAnsi="Times New Roman" w:cs="Times New Roman"/>
                <w:sz w:val="28"/>
                <w:szCs w:val="28"/>
                <w:lang w:eastAsia="ru-RU"/>
              </w:rPr>
              <w:t>элек</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баланын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жалгыз</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энесинин</w:t>
            </w:r>
            <w:proofErr w:type="spellEnd"/>
            <w:r w:rsidRPr="000A181A">
              <w:rPr>
                <w:rFonts w:ascii="Times New Roman" w:eastAsia="Times New Roman" w:hAnsi="Times New Roman" w:cs="Times New Roman"/>
                <w:sz w:val="28"/>
                <w:szCs w:val="28"/>
                <w:lang w:eastAsia="ru-RU"/>
              </w:rPr>
              <w:t xml:space="preserve"> же </w:t>
            </w:r>
            <w:proofErr w:type="spellStart"/>
            <w:r w:rsidRPr="000A181A">
              <w:rPr>
                <w:rFonts w:ascii="Times New Roman" w:eastAsia="Times New Roman" w:hAnsi="Times New Roman" w:cs="Times New Roman"/>
                <w:sz w:val="28"/>
                <w:szCs w:val="28"/>
                <w:lang w:eastAsia="ru-RU"/>
              </w:rPr>
              <w:t>атасынын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арызынын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негизинде</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камкорчуну</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көзөмөлчүнү</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дайындоо</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учурунда</w:t>
            </w:r>
            <w:proofErr w:type="spellEnd"/>
            <w:r w:rsidRPr="000A181A">
              <w:rPr>
                <w:rFonts w:ascii="Times New Roman" w:eastAsia="Times New Roman" w:hAnsi="Times New Roman" w:cs="Times New Roman"/>
                <w:sz w:val="28"/>
                <w:szCs w:val="28"/>
                <w:lang w:eastAsia="ru-RU"/>
              </w:rPr>
              <w:t xml:space="preserve"> - </w:t>
            </w:r>
            <w:proofErr w:type="spellStart"/>
            <w:r w:rsidRPr="000A181A">
              <w:rPr>
                <w:rFonts w:ascii="Times New Roman" w:eastAsia="Times New Roman" w:hAnsi="Times New Roman" w:cs="Times New Roman"/>
                <w:sz w:val="28"/>
                <w:szCs w:val="28"/>
                <w:lang w:eastAsia="ru-RU"/>
              </w:rPr>
              <w:t>баланын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жашаган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жери</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боюнча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балдарды</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коргоо</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боюнча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органына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атасынын</w:t>
            </w:r>
            <w:proofErr w:type="spellEnd"/>
            <w:r w:rsidRPr="000A181A">
              <w:rPr>
                <w:rFonts w:ascii="Times New Roman" w:eastAsia="Times New Roman" w:hAnsi="Times New Roman" w:cs="Times New Roman"/>
                <w:sz w:val="28"/>
                <w:szCs w:val="28"/>
                <w:lang w:eastAsia="ru-RU"/>
              </w:rPr>
              <w:t xml:space="preserve"> же </w:t>
            </w:r>
            <w:proofErr w:type="spellStart"/>
            <w:r w:rsidRPr="000A181A">
              <w:rPr>
                <w:rFonts w:ascii="Times New Roman" w:eastAsia="Times New Roman" w:hAnsi="Times New Roman" w:cs="Times New Roman"/>
                <w:sz w:val="28"/>
                <w:szCs w:val="28"/>
                <w:lang w:eastAsia="ru-RU"/>
              </w:rPr>
              <w:t>энесинин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өз</w:t>
            </w:r>
            <w:proofErr w:type="spellEnd"/>
            <w:r w:rsidRPr="000A181A">
              <w:rPr>
                <w:rFonts w:ascii="Times New Roman" w:eastAsia="Times New Roman" w:hAnsi="Times New Roman" w:cs="Times New Roman"/>
                <w:sz w:val="28"/>
                <w:szCs w:val="28"/>
                <w:lang w:eastAsia="ru-RU"/>
              </w:rPr>
              <w:t xml:space="preserve"> колу </w:t>
            </w:r>
            <w:proofErr w:type="spellStart"/>
            <w:r w:rsidRPr="000A181A">
              <w:rPr>
                <w:rFonts w:ascii="Times New Roman" w:eastAsia="Times New Roman" w:hAnsi="Times New Roman" w:cs="Times New Roman"/>
                <w:sz w:val="28"/>
                <w:szCs w:val="28"/>
                <w:lang w:eastAsia="ru-RU"/>
              </w:rPr>
              <w:t>менен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жазган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Кыргыз</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Республикасынын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Балдар</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жөнүндө</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кодексинде</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каралган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эрежелер</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боюнча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күбөлөндүрүлгөн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арызы</w:t>
            </w:r>
            <w:proofErr w:type="spellEnd"/>
            <w:r w:rsidRPr="000A181A">
              <w:rPr>
                <w:rFonts w:ascii="Times New Roman" w:eastAsia="Times New Roman" w:hAnsi="Times New Roman" w:cs="Times New Roman"/>
                <w:sz w:val="28"/>
                <w:szCs w:val="28"/>
                <w:lang w:eastAsia="ru-RU"/>
              </w:rPr>
              <w:t>;</w:t>
            </w:r>
          </w:p>
          <w:p w14:paraId="60BE71BB" w14:textId="77777777" w:rsidR="000A181A" w:rsidRDefault="000A181A" w:rsidP="000A181A">
            <w:pPr>
              <w:ind w:firstLine="567"/>
              <w:jc w:val="both"/>
              <w:rPr>
                <w:rFonts w:ascii="Times New Roman" w:eastAsia="Times New Roman" w:hAnsi="Times New Roman" w:cs="Times New Roman"/>
                <w:sz w:val="28"/>
                <w:szCs w:val="28"/>
                <w:lang w:val="ky-KG" w:eastAsia="ru-RU"/>
              </w:rPr>
            </w:pPr>
            <w:r w:rsidRPr="000A181A">
              <w:rPr>
                <w:rFonts w:ascii="Times New Roman" w:eastAsia="Times New Roman" w:hAnsi="Times New Roman" w:cs="Times New Roman"/>
                <w:sz w:val="28"/>
                <w:szCs w:val="28"/>
                <w:lang w:eastAsia="ru-RU"/>
              </w:rPr>
              <w:t xml:space="preserve">13) он </w:t>
            </w:r>
            <w:proofErr w:type="spellStart"/>
            <w:r w:rsidRPr="000A181A">
              <w:rPr>
                <w:rFonts w:ascii="Times New Roman" w:eastAsia="Times New Roman" w:hAnsi="Times New Roman" w:cs="Times New Roman"/>
                <w:sz w:val="28"/>
                <w:szCs w:val="28"/>
                <w:lang w:eastAsia="ru-RU"/>
              </w:rPr>
              <w:t>төрт</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жаш</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куракка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чыккан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жашы</w:t>
            </w:r>
            <w:proofErr w:type="spellEnd"/>
            <w:r w:rsidRPr="000A181A">
              <w:rPr>
                <w:rFonts w:ascii="Times New Roman" w:eastAsia="Times New Roman" w:hAnsi="Times New Roman" w:cs="Times New Roman"/>
                <w:sz w:val="28"/>
                <w:szCs w:val="28"/>
                <w:lang w:eastAsia="ru-RU"/>
              </w:rPr>
              <w:t xml:space="preserve"> жете </w:t>
            </w:r>
            <w:proofErr w:type="spellStart"/>
            <w:r w:rsidRPr="000A181A">
              <w:rPr>
                <w:rFonts w:ascii="Times New Roman" w:eastAsia="Times New Roman" w:hAnsi="Times New Roman" w:cs="Times New Roman"/>
                <w:sz w:val="28"/>
                <w:szCs w:val="28"/>
                <w:lang w:eastAsia="ru-RU"/>
              </w:rPr>
              <w:t>элек</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балага</w:t>
            </w:r>
            <w:proofErr w:type="spellEnd"/>
            <w:r w:rsidRPr="000A181A">
              <w:rPr>
                <w:rFonts w:ascii="Times New Roman" w:eastAsia="Times New Roman" w:hAnsi="Times New Roman" w:cs="Times New Roman"/>
                <w:sz w:val="28"/>
                <w:szCs w:val="28"/>
                <w:lang w:eastAsia="ru-RU"/>
              </w:rPr>
              <w:t xml:space="preserve"> карата </w:t>
            </w:r>
            <w:proofErr w:type="spellStart"/>
            <w:r w:rsidRPr="000A181A">
              <w:rPr>
                <w:rFonts w:ascii="Times New Roman" w:eastAsia="Times New Roman" w:hAnsi="Times New Roman" w:cs="Times New Roman"/>
                <w:sz w:val="28"/>
                <w:szCs w:val="28"/>
                <w:lang w:eastAsia="ru-RU"/>
              </w:rPr>
              <w:t>мындай</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жашы</w:t>
            </w:r>
            <w:proofErr w:type="spellEnd"/>
            <w:r w:rsidRPr="000A181A">
              <w:rPr>
                <w:rFonts w:ascii="Times New Roman" w:eastAsia="Times New Roman" w:hAnsi="Times New Roman" w:cs="Times New Roman"/>
                <w:sz w:val="28"/>
                <w:szCs w:val="28"/>
                <w:lang w:eastAsia="ru-RU"/>
              </w:rPr>
              <w:t xml:space="preserve"> жете </w:t>
            </w:r>
            <w:proofErr w:type="spellStart"/>
            <w:r w:rsidRPr="000A181A">
              <w:rPr>
                <w:rFonts w:ascii="Times New Roman" w:eastAsia="Times New Roman" w:hAnsi="Times New Roman" w:cs="Times New Roman"/>
                <w:sz w:val="28"/>
                <w:szCs w:val="28"/>
                <w:lang w:eastAsia="ru-RU"/>
              </w:rPr>
              <w:t>элек</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баланын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арызы</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lastRenderedPageBreak/>
              <w:t>боюнча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камкорчу</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дайындалган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учурда</w:t>
            </w:r>
            <w:proofErr w:type="spellEnd"/>
            <w:r w:rsidRPr="000A181A">
              <w:rPr>
                <w:rFonts w:ascii="Times New Roman" w:eastAsia="Times New Roman" w:hAnsi="Times New Roman" w:cs="Times New Roman"/>
                <w:sz w:val="28"/>
                <w:szCs w:val="28"/>
                <w:lang w:eastAsia="ru-RU"/>
              </w:rPr>
              <w:t xml:space="preserve"> - </w:t>
            </w:r>
            <w:proofErr w:type="spellStart"/>
            <w:r w:rsidRPr="000A181A">
              <w:rPr>
                <w:rFonts w:ascii="Times New Roman" w:eastAsia="Times New Roman" w:hAnsi="Times New Roman" w:cs="Times New Roman"/>
                <w:sz w:val="28"/>
                <w:szCs w:val="28"/>
                <w:lang w:eastAsia="ru-RU"/>
              </w:rPr>
              <w:t>анын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балдарды</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коргоо</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боюнча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органга</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берген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камкорчу</w:t>
            </w:r>
            <w:proofErr w:type="spellEnd"/>
            <w:r w:rsidRPr="000A181A">
              <w:rPr>
                <w:rFonts w:ascii="Times New Roman" w:eastAsia="Times New Roman" w:hAnsi="Times New Roman" w:cs="Times New Roman"/>
                <w:sz w:val="28"/>
                <w:szCs w:val="28"/>
                <w:lang w:eastAsia="ru-RU"/>
              </w:rPr>
              <w:t xml:space="preserve"> катары </w:t>
            </w:r>
            <w:proofErr w:type="spellStart"/>
            <w:r w:rsidRPr="000A181A">
              <w:rPr>
                <w:rFonts w:ascii="Times New Roman" w:eastAsia="Times New Roman" w:hAnsi="Times New Roman" w:cs="Times New Roman"/>
                <w:sz w:val="28"/>
                <w:szCs w:val="28"/>
                <w:lang w:eastAsia="ru-RU"/>
              </w:rPr>
              <w:t>конкреттүү</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адам</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көрсөтүлгөн</w:t>
            </w:r>
            <w:proofErr w:type="spellEnd"/>
            <w:r w:rsidRPr="000A181A">
              <w:rPr>
                <w:rFonts w:ascii="Times New Roman" w:eastAsia="Times New Roman" w:hAnsi="Times New Roman" w:cs="Times New Roman"/>
                <w:sz w:val="28"/>
                <w:szCs w:val="28"/>
                <w:lang w:eastAsia="ru-RU"/>
              </w:rPr>
              <w:t xml:space="preserve"> </w:t>
            </w:r>
            <w:proofErr w:type="spellStart"/>
            <w:r w:rsidRPr="000A181A">
              <w:rPr>
                <w:rFonts w:ascii="Times New Roman" w:eastAsia="Times New Roman" w:hAnsi="Times New Roman" w:cs="Times New Roman"/>
                <w:sz w:val="28"/>
                <w:szCs w:val="28"/>
                <w:lang w:eastAsia="ru-RU"/>
              </w:rPr>
              <w:t>арызы</w:t>
            </w:r>
            <w:proofErr w:type="spellEnd"/>
            <w:r w:rsidRPr="000A181A">
              <w:rPr>
                <w:rFonts w:ascii="Times New Roman" w:eastAsia="Times New Roman" w:hAnsi="Times New Roman" w:cs="Times New Roman"/>
                <w:sz w:val="28"/>
                <w:szCs w:val="28"/>
                <w:lang w:eastAsia="ru-RU"/>
              </w:rPr>
              <w:t>.</w:t>
            </w:r>
          </w:p>
          <w:p w14:paraId="0268575D" w14:textId="0FA50C25" w:rsidR="001F7EE5" w:rsidRPr="001F7EE5" w:rsidRDefault="001F7EE5" w:rsidP="001F7EE5">
            <w:pPr>
              <w:ind w:firstLine="567"/>
              <w:jc w:val="both"/>
              <w:rPr>
                <w:rFonts w:ascii="Times New Roman" w:eastAsia="Times New Roman" w:hAnsi="Times New Roman" w:cs="Times New Roman"/>
                <w:b/>
                <w:color w:val="000000" w:themeColor="text1"/>
                <w:sz w:val="28"/>
                <w:szCs w:val="28"/>
                <w:lang w:val="ky-KG" w:eastAsia="ru-RU"/>
              </w:rPr>
            </w:pPr>
            <w:r w:rsidRPr="00356B25">
              <w:rPr>
                <w:rFonts w:ascii="Times New Roman" w:hAnsi="Times New Roman" w:cs="Times New Roman"/>
                <w:b/>
                <w:color w:val="000000" w:themeColor="text1"/>
                <w:sz w:val="28"/>
                <w:szCs w:val="28"/>
                <w:lang w:val="ky-KG"/>
              </w:rPr>
              <w:t>2</w:t>
            </w:r>
            <w:r w:rsidRPr="00356B25">
              <w:rPr>
                <w:rFonts w:ascii="Times New Roman" w:hAnsi="Times New Roman" w:cs="Times New Roman"/>
                <w:b/>
                <w:color w:val="000000" w:themeColor="text1"/>
                <w:sz w:val="28"/>
                <w:szCs w:val="28"/>
                <w:vertAlign w:val="superscript"/>
                <w:lang w:val="ky-KG"/>
              </w:rPr>
              <w:t>1</w:t>
            </w:r>
            <w:r w:rsidRPr="00356B25">
              <w:rPr>
                <w:rFonts w:ascii="Times New Roman" w:hAnsi="Times New Roman" w:cs="Times New Roman"/>
                <w:b/>
                <w:color w:val="000000" w:themeColor="text1"/>
                <w:sz w:val="28"/>
                <w:szCs w:val="28"/>
                <w:lang w:val="ky-KG"/>
              </w:rPr>
              <w:t>.</w:t>
            </w:r>
            <w:r w:rsidRPr="001F7EE5">
              <w:rPr>
                <w:rFonts w:ascii="Times New Roman" w:eastAsia="Times New Roman" w:hAnsi="Times New Roman" w:cs="Times New Roman"/>
                <w:b/>
                <w:color w:val="000000" w:themeColor="text1"/>
                <w:sz w:val="28"/>
                <w:szCs w:val="28"/>
                <w:lang w:val="ky-KG" w:eastAsia="ru-RU"/>
              </w:rPr>
              <w:t xml:space="preserve"> Аракетке жөндөмдүүлүгү чектелген, аракетке жөндөмсүз жашы жеткен жарандардын камкорчусу жана көзөмөлчүсү болууну каалаган адамдар ушул берененин 2-бөлүгүнүн </w:t>
            </w:r>
            <w:r w:rsidRPr="00356B25">
              <w:rPr>
                <w:rFonts w:ascii="Times New Roman" w:hAnsi="Times New Roman" w:cs="Times New Roman"/>
                <w:b/>
                <w:bCs/>
                <w:color w:val="000000" w:themeColor="text1"/>
                <w:sz w:val="28"/>
                <w:szCs w:val="28"/>
                <w:lang w:val="ky-KG"/>
              </w:rPr>
              <w:t>5–10</w:t>
            </w:r>
            <w:r w:rsidRPr="00356B25">
              <w:rPr>
                <w:rFonts w:ascii="Times New Roman" w:hAnsi="Times New Roman" w:cs="Times New Roman"/>
                <w:b/>
                <w:bCs/>
                <w:color w:val="000000" w:themeColor="text1"/>
                <w:sz w:val="28"/>
                <w:szCs w:val="28"/>
                <w:vertAlign w:val="superscript"/>
                <w:lang w:val="ky-KG"/>
              </w:rPr>
              <w:t>1</w:t>
            </w:r>
            <w:r w:rsidRPr="001F7EE5">
              <w:rPr>
                <w:rFonts w:ascii="Times New Roman" w:eastAsia="Times New Roman" w:hAnsi="Times New Roman" w:cs="Times New Roman"/>
                <w:b/>
                <w:color w:val="000000" w:themeColor="text1"/>
                <w:sz w:val="28"/>
                <w:szCs w:val="28"/>
                <w:lang w:val="ky-KG" w:eastAsia="ru-RU"/>
              </w:rPr>
              <w:t>-пунктчаларында саналган документтерди көрсөтүшөт.</w:t>
            </w:r>
          </w:p>
          <w:p w14:paraId="6E2C1F63" w14:textId="4BCF80BA" w:rsidR="001F7EE5" w:rsidRPr="001F7EE5" w:rsidRDefault="001F7EE5" w:rsidP="001F7EE5">
            <w:pPr>
              <w:ind w:firstLine="567"/>
              <w:jc w:val="both"/>
              <w:rPr>
                <w:rFonts w:ascii="Times New Roman" w:eastAsia="Times New Roman" w:hAnsi="Times New Roman" w:cs="Times New Roman"/>
                <w:b/>
                <w:color w:val="000000" w:themeColor="text1"/>
                <w:sz w:val="28"/>
                <w:szCs w:val="28"/>
                <w:lang w:val="ky-KG" w:eastAsia="ru-RU"/>
              </w:rPr>
            </w:pPr>
            <w:r w:rsidRPr="00356B25">
              <w:rPr>
                <w:rFonts w:ascii="Times New Roman" w:hAnsi="Times New Roman" w:cs="Times New Roman"/>
                <w:b/>
                <w:color w:val="000000" w:themeColor="text1"/>
                <w:sz w:val="28"/>
                <w:szCs w:val="28"/>
                <w:lang w:val="ky-KG"/>
              </w:rPr>
              <w:t>2</w:t>
            </w:r>
            <w:r w:rsidRPr="00356B25">
              <w:rPr>
                <w:rFonts w:ascii="Times New Roman" w:hAnsi="Times New Roman" w:cs="Times New Roman"/>
                <w:b/>
                <w:color w:val="000000" w:themeColor="text1"/>
                <w:sz w:val="28"/>
                <w:szCs w:val="28"/>
                <w:vertAlign w:val="superscript"/>
                <w:lang w:val="ky-KG"/>
              </w:rPr>
              <w:t>2</w:t>
            </w:r>
            <w:r w:rsidRPr="001F7EE5">
              <w:rPr>
                <w:rFonts w:ascii="Times New Roman" w:eastAsia="Times New Roman" w:hAnsi="Times New Roman" w:cs="Times New Roman"/>
                <w:b/>
                <w:color w:val="000000" w:themeColor="text1"/>
                <w:sz w:val="28"/>
                <w:szCs w:val="28"/>
                <w:lang w:val="ky-KG" w:eastAsia="ru-RU"/>
              </w:rPr>
              <w:t>. Жашы жеткен камкорчулукка алынгандын чоң энеси жана чоң атасы, ата-энеси, жубайы, жашы жеткен балдары, жашы жеткен неберелери, бир туугандары, ошондой эле жашы жете элек камкорчулукка алынгандын чоң энеси жана чоң атасы, жашы жеткен бир туугандары камкорчуну (көзөмөлчүнү) дайындоо жөнүндө арызга ушул берененин 2-7-пункттарында көрсөтүлгөн документтерди тиркөөгө тийиш.</w:t>
            </w:r>
          </w:p>
          <w:p w14:paraId="6CDCA261" w14:textId="77777777" w:rsidR="000A181A" w:rsidRPr="00356B25" w:rsidRDefault="000A181A" w:rsidP="000A181A">
            <w:pPr>
              <w:ind w:firstLine="567"/>
              <w:jc w:val="both"/>
              <w:rPr>
                <w:rFonts w:ascii="Times New Roman" w:eastAsia="Times New Roman" w:hAnsi="Times New Roman" w:cs="Times New Roman"/>
                <w:sz w:val="28"/>
                <w:szCs w:val="28"/>
                <w:lang w:val="ky-KG" w:eastAsia="ru-RU"/>
              </w:rPr>
            </w:pPr>
            <w:r w:rsidRPr="00356B25">
              <w:rPr>
                <w:rFonts w:ascii="Times New Roman" w:eastAsia="Times New Roman" w:hAnsi="Times New Roman" w:cs="Times New Roman"/>
                <w:sz w:val="28"/>
                <w:szCs w:val="28"/>
                <w:lang w:val="ky-KG" w:eastAsia="ru-RU"/>
              </w:rPr>
              <w:t>3. Кыргыз Республикасынын жараны болуп саналган камкордукка алынуучуну камкорчуга (көзөмөлчүгө) талапкер болгон, Кыргыз Республикасынын чегинен тышкары жерде туруктуу жашаган Кыргыз Республикасынын жаранына, чер өлкөлүк жаранга же жарандыгы жок адамга камкорчулукка (көзөмөлчүлүккө) бергенде, ушул берененин 2-бөлүгүндө саналган документтерден тышкары төмөнкүлөр да берилет:</w:t>
            </w:r>
          </w:p>
          <w:p w14:paraId="4039520D" w14:textId="77777777" w:rsidR="000A181A" w:rsidRPr="00356B25" w:rsidRDefault="000A181A" w:rsidP="000A181A">
            <w:pPr>
              <w:ind w:firstLine="567"/>
              <w:jc w:val="both"/>
              <w:rPr>
                <w:rFonts w:ascii="Times New Roman" w:eastAsia="Times New Roman" w:hAnsi="Times New Roman" w:cs="Times New Roman"/>
                <w:sz w:val="28"/>
                <w:szCs w:val="28"/>
                <w:lang w:val="ky-KG" w:eastAsia="ru-RU"/>
              </w:rPr>
            </w:pPr>
            <w:r w:rsidRPr="00356B25">
              <w:rPr>
                <w:rFonts w:ascii="Times New Roman" w:eastAsia="Times New Roman" w:hAnsi="Times New Roman" w:cs="Times New Roman"/>
                <w:sz w:val="28"/>
                <w:szCs w:val="28"/>
                <w:lang w:val="ky-KG" w:eastAsia="ru-RU"/>
              </w:rPr>
              <w:t xml:space="preserve">1) жараны камкорчу (көзөмөлчү) болуп саналган мамлекеттин (баланы жарандыгы жок адамга бергенде - бул адам туруктуу жашаган мамлекеттин) компетенттүү </w:t>
            </w:r>
            <w:r w:rsidRPr="00356B25">
              <w:rPr>
                <w:rFonts w:ascii="Times New Roman" w:eastAsia="Times New Roman" w:hAnsi="Times New Roman" w:cs="Times New Roman"/>
                <w:sz w:val="28"/>
                <w:szCs w:val="28"/>
                <w:lang w:val="ky-KG" w:eastAsia="ru-RU"/>
              </w:rPr>
              <w:lastRenderedPageBreak/>
              <w:t>органынын анын жашоо шарты жөнүндө жана камкорчу (көзөмөлчү) болууга мүмкүндүгү жөнүндө корутундусу;</w:t>
            </w:r>
          </w:p>
          <w:p w14:paraId="0B17295D" w14:textId="77777777" w:rsidR="000A181A" w:rsidRPr="00356B25" w:rsidRDefault="000A181A" w:rsidP="000A181A">
            <w:pPr>
              <w:ind w:firstLine="567"/>
              <w:jc w:val="both"/>
              <w:rPr>
                <w:rFonts w:ascii="Times New Roman" w:eastAsia="Times New Roman" w:hAnsi="Times New Roman" w:cs="Times New Roman"/>
                <w:sz w:val="28"/>
                <w:szCs w:val="28"/>
                <w:lang w:val="ky-KG" w:eastAsia="ru-RU"/>
              </w:rPr>
            </w:pPr>
            <w:r w:rsidRPr="00356B25">
              <w:rPr>
                <w:rFonts w:ascii="Times New Roman" w:eastAsia="Times New Roman" w:hAnsi="Times New Roman" w:cs="Times New Roman"/>
                <w:sz w:val="28"/>
                <w:szCs w:val="28"/>
                <w:lang w:val="ky-KG" w:eastAsia="ru-RU"/>
              </w:rPr>
              <w:t>2) тиешелүү мамлекеттин компетенттүү органынын камкордукка алынуучунун бул мамлекеттин аймагына кирүүсүнө жана туруктуу жашоосуна берген уруксаты.</w:t>
            </w:r>
          </w:p>
          <w:p w14:paraId="4D9E01AF" w14:textId="77777777" w:rsidR="000A181A" w:rsidRPr="00356B25" w:rsidRDefault="000A181A" w:rsidP="000A181A">
            <w:pPr>
              <w:ind w:firstLine="567"/>
              <w:jc w:val="both"/>
              <w:rPr>
                <w:rFonts w:ascii="Times New Roman" w:eastAsia="Times New Roman" w:hAnsi="Times New Roman" w:cs="Times New Roman"/>
                <w:sz w:val="28"/>
                <w:szCs w:val="28"/>
                <w:lang w:val="ky-KG" w:eastAsia="ru-RU"/>
              </w:rPr>
            </w:pPr>
            <w:r w:rsidRPr="00356B25">
              <w:rPr>
                <w:rFonts w:ascii="Times New Roman" w:eastAsia="Times New Roman" w:hAnsi="Times New Roman" w:cs="Times New Roman"/>
                <w:sz w:val="28"/>
                <w:szCs w:val="28"/>
                <w:lang w:val="ky-KG" w:eastAsia="ru-RU"/>
              </w:rPr>
              <w:t>4. Чет өлкөлүк жаран болуп саналган камкордукка алынуучуга карата Кыргыз Республикасынын жараны камкорчу (көзөмөлчү) болуп дайындалганда, камкорчуга (көзөмөлчүгө) талапкер тарабынан ушул берененин 2-бөлүгүндө саналган документтерден тышкары төмөнкүлөр да берилет:</w:t>
            </w:r>
          </w:p>
          <w:p w14:paraId="1C3CE090" w14:textId="77777777" w:rsidR="000A181A" w:rsidRPr="00356B25" w:rsidRDefault="000A181A" w:rsidP="000A181A">
            <w:pPr>
              <w:ind w:firstLine="567"/>
              <w:jc w:val="both"/>
              <w:rPr>
                <w:rFonts w:ascii="Times New Roman" w:eastAsia="Times New Roman" w:hAnsi="Times New Roman" w:cs="Times New Roman"/>
                <w:sz w:val="28"/>
                <w:szCs w:val="28"/>
                <w:lang w:val="ky-KG" w:eastAsia="ru-RU"/>
              </w:rPr>
            </w:pPr>
            <w:r w:rsidRPr="00356B25">
              <w:rPr>
                <w:rFonts w:ascii="Times New Roman" w:eastAsia="Times New Roman" w:hAnsi="Times New Roman" w:cs="Times New Roman"/>
                <w:sz w:val="28"/>
                <w:szCs w:val="28"/>
                <w:lang w:val="ky-KG" w:eastAsia="ru-RU"/>
              </w:rPr>
              <w:t>1) баланын мыйзамдуу өкүлүнүн макулдугу;</w:t>
            </w:r>
          </w:p>
          <w:p w14:paraId="4A380359" w14:textId="77777777" w:rsidR="000A181A" w:rsidRPr="00356B25" w:rsidRDefault="000A181A" w:rsidP="000A181A">
            <w:pPr>
              <w:ind w:firstLine="567"/>
              <w:jc w:val="both"/>
              <w:rPr>
                <w:rFonts w:ascii="Times New Roman" w:eastAsia="Times New Roman" w:hAnsi="Times New Roman" w:cs="Times New Roman"/>
                <w:sz w:val="28"/>
                <w:szCs w:val="28"/>
                <w:lang w:val="ky-KG" w:eastAsia="ru-RU"/>
              </w:rPr>
            </w:pPr>
            <w:r w:rsidRPr="00356B25">
              <w:rPr>
                <w:rFonts w:ascii="Times New Roman" w:eastAsia="Times New Roman" w:hAnsi="Times New Roman" w:cs="Times New Roman"/>
                <w:sz w:val="28"/>
                <w:szCs w:val="28"/>
                <w:lang w:val="ky-KG" w:eastAsia="ru-RU"/>
              </w:rPr>
              <w:t>2) бала жараны болуп саналган мамлекеттин компетенттүү органынын макулдугу;</w:t>
            </w:r>
          </w:p>
          <w:p w14:paraId="34443085" w14:textId="77777777" w:rsidR="000A181A" w:rsidRPr="00356B25" w:rsidRDefault="000A181A" w:rsidP="000A181A">
            <w:pPr>
              <w:ind w:firstLine="567"/>
              <w:jc w:val="both"/>
              <w:rPr>
                <w:rFonts w:ascii="Times New Roman" w:eastAsia="Times New Roman" w:hAnsi="Times New Roman" w:cs="Times New Roman"/>
                <w:sz w:val="28"/>
                <w:szCs w:val="28"/>
                <w:lang w:val="ky-KG" w:eastAsia="ru-RU"/>
              </w:rPr>
            </w:pPr>
            <w:r w:rsidRPr="00356B25">
              <w:rPr>
                <w:rFonts w:ascii="Times New Roman" w:eastAsia="Times New Roman" w:hAnsi="Times New Roman" w:cs="Times New Roman"/>
                <w:sz w:val="28"/>
                <w:szCs w:val="28"/>
                <w:lang w:val="ky-KG" w:eastAsia="ru-RU"/>
              </w:rPr>
              <w:t>3) эгерде көрсөтүлгөн мамлекеттин мыйзамдарына ылайык талап кылынса, камкордукка алынуучунун өзүнүн камкорчу (көзөмөлчү) дайындоого макулдугу.</w:t>
            </w:r>
          </w:p>
          <w:p w14:paraId="7D3E4AE5" w14:textId="77777777" w:rsidR="001E191C" w:rsidRPr="00356B25" w:rsidRDefault="001E191C" w:rsidP="001E191C">
            <w:pPr>
              <w:ind w:firstLine="567"/>
              <w:jc w:val="both"/>
              <w:rPr>
                <w:rFonts w:ascii="Times New Roman" w:eastAsia="Times New Roman" w:hAnsi="Times New Roman" w:cs="Times New Roman"/>
                <w:sz w:val="28"/>
                <w:szCs w:val="28"/>
                <w:lang w:val="ky-KG" w:eastAsia="ru-RU"/>
              </w:rPr>
            </w:pPr>
          </w:p>
        </w:tc>
      </w:tr>
      <w:tr w:rsidR="001E191C" w:rsidRPr="00356B25" w14:paraId="1DC6DB14" w14:textId="77777777" w:rsidTr="001F7EE5">
        <w:tc>
          <w:tcPr>
            <w:tcW w:w="7054" w:type="dxa"/>
          </w:tcPr>
          <w:p w14:paraId="7F8E8239" w14:textId="77777777" w:rsidR="001F7EE5" w:rsidRPr="00356B25" w:rsidRDefault="001F7EE5" w:rsidP="001F7EE5">
            <w:pPr>
              <w:spacing w:before="200" w:after="60"/>
              <w:ind w:firstLine="567"/>
              <w:rPr>
                <w:rFonts w:ascii="Times New Roman" w:eastAsia="Times New Roman" w:hAnsi="Times New Roman" w:cs="Times New Roman"/>
                <w:b/>
                <w:sz w:val="28"/>
                <w:szCs w:val="28"/>
                <w:lang w:val="ky-KG" w:eastAsia="ru-RU"/>
              </w:rPr>
            </w:pPr>
            <w:r w:rsidRPr="00356B25">
              <w:rPr>
                <w:rFonts w:ascii="Times New Roman" w:eastAsia="Times New Roman" w:hAnsi="Times New Roman" w:cs="Times New Roman"/>
                <w:b/>
                <w:sz w:val="28"/>
                <w:szCs w:val="28"/>
                <w:lang w:val="ky-KG" w:eastAsia="ru-RU"/>
              </w:rPr>
              <w:lastRenderedPageBreak/>
              <w:t>290-берене. Арызды берүү</w:t>
            </w:r>
          </w:p>
          <w:p w14:paraId="1926B926" w14:textId="77777777" w:rsidR="001F7EE5" w:rsidRPr="00356B25" w:rsidRDefault="001F7EE5" w:rsidP="001F7EE5">
            <w:pPr>
              <w:spacing w:after="60"/>
              <w:ind w:firstLine="567"/>
              <w:jc w:val="both"/>
              <w:rPr>
                <w:rFonts w:ascii="Times New Roman" w:eastAsia="Times New Roman" w:hAnsi="Times New Roman" w:cs="Times New Roman"/>
                <w:sz w:val="28"/>
                <w:szCs w:val="28"/>
                <w:lang w:val="ky-KG" w:eastAsia="ru-RU"/>
              </w:rPr>
            </w:pPr>
            <w:r w:rsidRPr="00356B25">
              <w:rPr>
                <w:rFonts w:ascii="Times New Roman" w:eastAsia="Times New Roman" w:hAnsi="Times New Roman" w:cs="Times New Roman"/>
                <w:sz w:val="28"/>
                <w:szCs w:val="28"/>
                <w:lang w:val="ky-KG" w:eastAsia="ru-RU"/>
              </w:rPr>
              <w:t>1. Кумар оюндарына патологиялык түрдө азгырылуусунун, спирт ичимдиктерин же баңги заттарды кыянат пайдалануусунун натыйжасында жарандын аракетке жөндөмдүүлүгү чектелген деп таануу жөнүндө иш сотто анын үй-бүлө мүчөлөрүнүн, балдарды коргоо боюнча органдын, прокурордун арызы боюнча козголушу мүмкүн.</w:t>
            </w:r>
          </w:p>
          <w:p w14:paraId="7D99A4C4" w14:textId="77777777" w:rsidR="001F7EE5" w:rsidRPr="00356B25" w:rsidRDefault="001F7EE5" w:rsidP="001F7EE5">
            <w:pPr>
              <w:spacing w:after="60"/>
              <w:ind w:firstLine="567"/>
              <w:jc w:val="both"/>
              <w:rPr>
                <w:rFonts w:ascii="Times New Roman" w:eastAsia="Times New Roman" w:hAnsi="Times New Roman" w:cs="Times New Roman"/>
                <w:sz w:val="28"/>
                <w:szCs w:val="28"/>
                <w:lang w:val="ky-KG" w:eastAsia="ru-RU"/>
              </w:rPr>
            </w:pPr>
            <w:r w:rsidRPr="00356B25">
              <w:rPr>
                <w:rFonts w:ascii="Times New Roman" w:eastAsia="Times New Roman" w:hAnsi="Times New Roman" w:cs="Times New Roman"/>
                <w:sz w:val="28"/>
                <w:szCs w:val="28"/>
                <w:lang w:val="ky-KG" w:eastAsia="ru-RU"/>
              </w:rPr>
              <w:t xml:space="preserve">2. Психикасынын бузулуусунун натыйжасында жаранды аракетке жөндөмсүз деп таануу жөнүндө иш </w:t>
            </w:r>
            <w:r w:rsidRPr="00356B25">
              <w:rPr>
                <w:rFonts w:ascii="Times New Roman" w:eastAsia="Times New Roman" w:hAnsi="Times New Roman" w:cs="Times New Roman"/>
                <w:sz w:val="28"/>
                <w:szCs w:val="28"/>
                <w:lang w:val="ky-KG" w:eastAsia="ru-RU"/>
              </w:rPr>
              <w:lastRenderedPageBreak/>
              <w:t>сотто анын үй-бүлө мүчөлөрүнүн, аны менен чогуу жашаган-жашабагандыгына карабастан жакын туугандарынын (ата-энесинин, балдарынын, бир туугандарынын), балдарды коргоо боюнча органдын, прокурордун, психиатриялык дарылоо мекемесинин арызы боюнча козголушу мүмкүн.</w:t>
            </w:r>
          </w:p>
          <w:p w14:paraId="0A52FBBA" w14:textId="77777777" w:rsidR="001F7EE5" w:rsidRPr="00356B25" w:rsidRDefault="001F7EE5" w:rsidP="001F7EE5">
            <w:pPr>
              <w:spacing w:after="60"/>
              <w:ind w:firstLine="567"/>
              <w:jc w:val="both"/>
              <w:rPr>
                <w:rFonts w:ascii="Times New Roman" w:eastAsia="Times New Roman" w:hAnsi="Times New Roman" w:cs="Times New Roman"/>
                <w:sz w:val="28"/>
                <w:szCs w:val="28"/>
                <w:lang w:val="ky-KG" w:eastAsia="ru-RU"/>
              </w:rPr>
            </w:pPr>
            <w:r w:rsidRPr="00356B25">
              <w:rPr>
                <w:rFonts w:ascii="Times New Roman" w:eastAsia="Times New Roman" w:hAnsi="Times New Roman" w:cs="Times New Roman"/>
                <w:sz w:val="28"/>
                <w:szCs w:val="28"/>
                <w:lang w:val="ky-KG" w:eastAsia="ru-RU"/>
              </w:rPr>
              <w:t>3. Жаранды аракетке жөндөмсүз же аракетке жөндөмдүүлүгү чектелген деп таануу жөнүндө арыз ал жарандын жашаган жери боюнча, эгерде ал адам психиатриялык дарылоо мекемесине жайгаштырылган болсо - дарылоо мекемесинин жайгашкан жери боюнча берилет.</w:t>
            </w:r>
          </w:p>
          <w:p w14:paraId="3AB20D3A" w14:textId="77777777" w:rsidR="001E191C" w:rsidRPr="00356B25" w:rsidRDefault="001E191C" w:rsidP="001E191C">
            <w:pPr>
              <w:pStyle w:val="a4"/>
              <w:jc w:val="center"/>
              <w:rPr>
                <w:rFonts w:ascii="Times New Roman" w:hAnsi="Times New Roman" w:cs="Times New Roman"/>
                <w:b/>
                <w:sz w:val="28"/>
                <w:szCs w:val="28"/>
                <w:lang w:val="ky-KG"/>
              </w:rPr>
            </w:pPr>
          </w:p>
        </w:tc>
        <w:tc>
          <w:tcPr>
            <w:tcW w:w="7088" w:type="dxa"/>
          </w:tcPr>
          <w:p w14:paraId="29D0B7B6" w14:textId="77777777" w:rsidR="001F7EE5" w:rsidRPr="00356B25" w:rsidRDefault="001F7EE5" w:rsidP="001F7EE5">
            <w:pPr>
              <w:spacing w:before="200" w:after="60"/>
              <w:ind w:firstLine="567"/>
              <w:rPr>
                <w:rFonts w:ascii="Times New Roman" w:eastAsia="Times New Roman" w:hAnsi="Times New Roman" w:cs="Times New Roman"/>
                <w:b/>
                <w:sz w:val="28"/>
                <w:szCs w:val="28"/>
                <w:lang w:val="ky-KG" w:eastAsia="ru-RU"/>
              </w:rPr>
            </w:pPr>
            <w:r w:rsidRPr="00356B25">
              <w:rPr>
                <w:rFonts w:ascii="Times New Roman" w:eastAsia="Times New Roman" w:hAnsi="Times New Roman" w:cs="Times New Roman"/>
                <w:b/>
                <w:sz w:val="28"/>
                <w:szCs w:val="28"/>
                <w:lang w:val="ky-KG" w:eastAsia="ru-RU"/>
              </w:rPr>
              <w:lastRenderedPageBreak/>
              <w:t>290-берене. Арызды берүү</w:t>
            </w:r>
          </w:p>
          <w:p w14:paraId="4724963C" w14:textId="77777777" w:rsidR="001F7EE5" w:rsidRPr="00356B25" w:rsidRDefault="001F7EE5" w:rsidP="001F7EE5">
            <w:pPr>
              <w:spacing w:after="60"/>
              <w:ind w:firstLine="567"/>
              <w:jc w:val="both"/>
              <w:rPr>
                <w:rFonts w:ascii="Times New Roman" w:eastAsia="Times New Roman" w:hAnsi="Times New Roman" w:cs="Times New Roman"/>
                <w:sz w:val="28"/>
                <w:szCs w:val="28"/>
                <w:lang w:val="ky-KG" w:eastAsia="ru-RU"/>
              </w:rPr>
            </w:pPr>
            <w:r w:rsidRPr="00356B25">
              <w:rPr>
                <w:rFonts w:ascii="Times New Roman" w:eastAsia="Times New Roman" w:hAnsi="Times New Roman" w:cs="Times New Roman"/>
                <w:sz w:val="28"/>
                <w:szCs w:val="28"/>
                <w:lang w:val="ky-KG" w:eastAsia="ru-RU"/>
              </w:rPr>
              <w:t>1. Кумар оюндарына патологиялык түрдө азгырылуусунун, спирт ичимдиктерин же баңги заттарды кыянат пайдалануусунун натыйжасында жарандын аракетке жөндөмдүүлүгү чектелген деп таануу жөнүндө иш сотто анын үй-бүлө мүчөлөрүнүн, балдарды коргоо боюнча органдын, прокурордун арызы боюнча козголушу мүмкүн.</w:t>
            </w:r>
          </w:p>
          <w:p w14:paraId="61A462D2" w14:textId="77777777" w:rsidR="001F7EE5" w:rsidRPr="00356B25" w:rsidRDefault="001F7EE5" w:rsidP="001F7EE5">
            <w:pPr>
              <w:spacing w:after="60"/>
              <w:ind w:firstLine="567"/>
              <w:jc w:val="both"/>
              <w:rPr>
                <w:rFonts w:ascii="Times New Roman" w:eastAsia="Times New Roman" w:hAnsi="Times New Roman" w:cs="Times New Roman"/>
                <w:sz w:val="28"/>
                <w:szCs w:val="28"/>
                <w:lang w:val="ky-KG" w:eastAsia="ru-RU"/>
              </w:rPr>
            </w:pPr>
            <w:r w:rsidRPr="00356B25">
              <w:rPr>
                <w:rFonts w:ascii="Times New Roman" w:eastAsia="Times New Roman" w:hAnsi="Times New Roman" w:cs="Times New Roman"/>
                <w:sz w:val="28"/>
                <w:szCs w:val="28"/>
                <w:lang w:val="ky-KG" w:eastAsia="ru-RU"/>
              </w:rPr>
              <w:t xml:space="preserve">2. Психикасынын бузулуусунун натыйжасында жаранды аракетке жөндөмсүз деп таануу жөнүндө иш </w:t>
            </w:r>
            <w:r w:rsidRPr="00356B25">
              <w:rPr>
                <w:rFonts w:ascii="Times New Roman" w:eastAsia="Times New Roman" w:hAnsi="Times New Roman" w:cs="Times New Roman"/>
                <w:sz w:val="28"/>
                <w:szCs w:val="28"/>
                <w:lang w:val="ky-KG" w:eastAsia="ru-RU"/>
              </w:rPr>
              <w:lastRenderedPageBreak/>
              <w:t>сотто анын үй-бүлө мүчөлөрүнүн, аны менен чогуу жашаган-жашабагандыгына карабастан жакын туугандарынын (ата-энесинин, балдарынын, бир туугандарынын), балдарды коргоо боюнча органдын, прокурордун, психиатриялык дарылоо мекемесинин арызы боюнча козголушу мүмкүн.</w:t>
            </w:r>
          </w:p>
          <w:p w14:paraId="7A70091F" w14:textId="77777777" w:rsidR="001F7EE5" w:rsidRPr="00356B25" w:rsidRDefault="001F7EE5" w:rsidP="001F7EE5">
            <w:pPr>
              <w:spacing w:after="60"/>
              <w:ind w:firstLine="567"/>
              <w:jc w:val="both"/>
              <w:rPr>
                <w:rFonts w:ascii="Times New Roman" w:eastAsia="Times New Roman" w:hAnsi="Times New Roman" w:cs="Times New Roman"/>
                <w:sz w:val="28"/>
                <w:szCs w:val="28"/>
                <w:lang w:val="ky-KG" w:eastAsia="ru-RU"/>
              </w:rPr>
            </w:pPr>
            <w:r w:rsidRPr="00356B25">
              <w:rPr>
                <w:rFonts w:ascii="Times New Roman" w:eastAsia="Times New Roman" w:hAnsi="Times New Roman" w:cs="Times New Roman"/>
                <w:sz w:val="28"/>
                <w:szCs w:val="28"/>
                <w:lang w:val="ky-KG" w:eastAsia="ru-RU"/>
              </w:rPr>
              <w:t>3. Жаранды аракетке жөндөмсүз же аракетке жөндөмдүүлүгү чектелген деп таануу жөнүндө арыз ал жарандын жашаган жери боюнча, эгерде ал адам психиатриялык дарылоо мекемесине жайгаштырылган болсо - дарылоо мекемесинин жайгашкан жери боюнча берилет.</w:t>
            </w:r>
          </w:p>
          <w:p w14:paraId="2A8725EE" w14:textId="7F041F34" w:rsidR="00082FB7" w:rsidRPr="001F7EE5" w:rsidRDefault="00082FB7" w:rsidP="001E191C">
            <w:pPr>
              <w:ind w:firstLine="567"/>
              <w:jc w:val="both"/>
              <w:rPr>
                <w:rFonts w:ascii="Times New Roman" w:eastAsia="Times New Roman" w:hAnsi="Times New Roman" w:cs="Times New Roman"/>
                <w:b/>
                <w:sz w:val="28"/>
                <w:szCs w:val="28"/>
                <w:lang w:val="ky-KG" w:eastAsia="ru-RU"/>
              </w:rPr>
            </w:pPr>
            <w:r w:rsidRPr="00356B25">
              <w:rPr>
                <w:rFonts w:ascii="Times New Roman" w:eastAsia="Times New Roman" w:hAnsi="Times New Roman" w:cs="Times New Roman"/>
                <w:b/>
                <w:color w:val="000000" w:themeColor="text1"/>
                <w:sz w:val="28"/>
                <w:szCs w:val="28"/>
                <w:lang w:val="ky-KG" w:eastAsia="ru-RU"/>
              </w:rPr>
              <w:t>4. Жаранды аракетке жөндөмсүз же аракетке жөндөмдүүлүгү чектелген деп табуу жөнүндөгү арыз менен бирге жарандар камкорчулукту (көзөмөлчүлүктү) белгилөө жөнүндө арыз берүүгө укуктуу.</w:t>
            </w:r>
            <w:r w:rsidRPr="001F7EE5">
              <w:rPr>
                <w:rFonts w:ascii="Times New Roman" w:eastAsia="Times New Roman" w:hAnsi="Times New Roman" w:cs="Times New Roman"/>
                <w:b/>
                <w:color w:val="000000" w:themeColor="text1"/>
                <w:sz w:val="28"/>
                <w:szCs w:val="28"/>
                <w:lang w:val="ky-KG" w:eastAsia="ru-RU"/>
              </w:rPr>
              <w:t xml:space="preserve"> Камкорчулукту (көзөмөлчүлүктү) белгилөө жөнүндө арыз ушул Кодекстин 29-главасында белгиленген эрежелер боюнча каралат.</w:t>
            </w:r>
          </w:p>
        </w:tc>
      </w:tr>
      <w:tr w:rsidR="00FF7BD5" w:rsidRPr="00294A72" w14:paraId="584AD28F" w14:textId="77777777" w:rsidTr="001F7EE5">
        <w:tc>
          <w:tcPr>
            <w:tcW w:w="7054" w:type="dxa"/>
          </w:tcPr>
          <w:p w14:paraId="35064059" w14:textId="77777777" w:rsidR="001F7EE5" w:rsidRPr="00356B25" w:rsidRDefault="001F7EE5" w:rsidP="001F7EE5">
            <w:pPr>
              <w:ind w:firstLine="567"/>
              <w:jc w:val="both"/>
              <w:rPr>
                <w:rFonts w:ascii="Times New Roman" w:eastAsia="Times New Roman" w:hAnsi="Times New Roman" w:cs="Times New Roman"/>
                <w:b/>
                <w:sz w:val="28"/>
                <w:szCs w:val="28"/>
                <w:lang w:val="ky-KG" w:eastAsia="ru-RU"/>
              </w:rPr>
            </w:pPr>
            <w:r w:rsidRPr="00356B25">
              <w:rPr>
                <w:rFonts w:ascii="Times New Roman" w:eastAsia="Times New Roman" w:hAnsi="Times New Roman" w:cs="Times New Roman"/>
                <w:b/>
                <w:sz w:val="28"/>
                <w:szCs w:val="28"/>
                <w:lang w:val="ky-KG" w:eastAsia="ru-RU"/>
              </w:rPr>
              <w:lastRenderedPageBreak/>
              <w:t>295-берене. Арыз боюнча соттун чечими</w:t>
            </w:r>
          </w:p>
          <w:p w14:paraId="55665F16" w14:textId="77777777" w:rsidR="001F7EE5" w:rsidRPr="00356B25" w:rsidRDefault="001F7EE5" w:rsidP="001F7EE5">
            <w:pPr>
              <w:ind w:firstLine="567"/>
              <w:jc w:val="both"/>
              <w:rPr>
                <w:rFonts w:ascii="Times New Roman" w:eastAsia="Times New Roman" w:hAnsi="Times New Roman" w:cs="Times New Roman"/>
                <w:sz w:val="28"/>
                <w:szCs w:val="28"/>
                <w:lang w:val="ky-KG" w:eastAsia="ru-RU"/>
              </w:rPr>
            </w:pPr>
            <w:r w:rsidRPr="00356B25">
              <w:rPr>
                <w:rFonts w:ascii="Times New Roman" w:eastAsia="Times New Roman" w:hAnsi="Times New Roman" w:cs="Times New Roman"/>
                <w:sz w:val="28"/>
                <w:szCs w:val="28"/>
                <w:lang w:val="ky-KG" w:eastAsia="ru-RU"/>
              </w:rPr>
              <w:t>1. Жарандын аракетке жөндөмдүүлүгү чектелген деп тааныган соттун чечими аракетке жөндөмдүүлүгү чектелген адамга соттун камкорчу дайындоосуна негиз болуп саналат.</w:t>
            </w:r>
          </w:p>
          <w:p w14:paraId="5AEBA3F1" w14:textId="77777777" w:rsidR="001F7EE5" w:rsidRPr="00356B25" w:rsidRDefault="001F7EE5" w:rsidP="001F7EE5">
            <w:pPr>
              <w:ind w:firstLine="567"/>
              <w:jc w:val="both"/>
              <w:rPr>
                <w:rFonts w:ascii="Times New Roman" w:eastAsia="Times New Roman" w:hAnsi="Times New Roman" w:cs="Times New Roman"/>
                <w:sz w:val="28"/>
                <w:szCs w:val="28"/>
                <w:lang w:val="ky-KG" w:eastAsia="ru-RU"/>
              </w:rPr>
            </w:pPr>
            <w:r w:rsidRPr="00356B25">
              <w:rPr>
                <w:rFonts w:ascii="Times New Roman" w:eastAsia="Times New Roman" w:hAnsi="Times New Roman" w:cs="Times New Roman"/>
                <w:sz w:val="28"/>
                <w:szCs w:val="28"/>
                <w:lang w:val="ky-KG" w:eastAsia="ru-RU"/>
              </w:rPr>
              <w:t>2. Жаранды аракетке жөндөмсүз деп тааныган соттун чечими аракетке жөндөмсүз адамга соттун камкорчу көзөмөлчү дайындоосуна негиз болуп саналат.</w:t>
            </w:r>
          </w:p>
          <w:p w14:paraId="74B0FA48" w14:textId="77777777" w:rsidR="00FF7BD5" w:rsidRPr="00356B25" w:rsidRDefault="00FF7BD5" w:rsidP="001E191C">
            <w:pPr>
              <w:ind w:firstLine="567"/>
              <w:rPr>
                <w:rFonts w:ascii="Times New Roman" w:eastAsia="Times New Roman" w:hAnsi="Times New Roman" w:cs="Times New Roman"/>
                <w:b/>
                <w:bCs/>
                <w:sz w:val="28"/>
                <w:szCs w:val="28"/>
                <w:lang w:val="ky-KG" w:eastAsia="ru-RU"/>
              </w:rPr>
            </w:pPr>
          </w:p>
        </w:tc>
        <w:tc>
          <w:tcPr>
            <w:tcW w:w="7088" w:type="dxa"/>
          </w:tcPr>
          <w:p w14:paraId="584F963E" w14:textId="77777777" w:rsidR="001F7EE5" w:rsidRPr="00356B25" w:rsidRDefault="001F7EE5" w:rsidP="001F7EE5">
            <w:pPr>
              <w:ind w:firstLine="567"/>
              <w:jc w:val="both"/>
              <w:rPr>
                <w:rFonts w:ascii="Times New Roman" w:eastAsia="Times New Roman" w:hAnsi="Times New Roman" w:cs="Times New Roman"/>
                <w:b/>
                <w:sz w:val="28"/>
                <w:szCs w:val="28"/>
                <w:lang w:val="ky-KG" w:eastAsia="ru-RU"/>
              </w:rPr>
            </w:pPr>
            <w:r w:rsidRPr="00356B25">
              <w:rPr>
                <w:rFonts w:ascii="Times New Roman" w:eastAsia="Times New Roman" w:hAnsi="Times New Roman" w:cs="Times New Roman"/>
                <w:b/>
                <w:sz w:val="28"/>
                <w:szCs w:val="28"/>
                <w:lang w:val="ky-KG" w:eastAsia="ru-RU"/>
              </w:rPr>
              <w:t>295-берене. Арыз боюнча соттун чечими</w:t>
            </w:r>
          </w:p>
          <w:p w14:paraId="0043BC97" w14:textId="77777777" w:rsidR="001F7EE5" w:rsidRPr="00356B25" w:rsidRDefault="001F7EE5" w:rsidP="001F7EE5">
            <w:pPr>
              <w:ind w:firstLine="567"/>
              <w:jc w:val="both"/>
              <w:rPr>
                <w:rFonts w:ascii="Times New Roman" w:eastAsia="Times New Roman" w:hAnsi="Times New Roman" w:cs="Times New Roman"/>
                <w:sz w:val="28"/>
                <w:szCs w:val="28"/>
                <w:lang w:val="ky-KG" w:eastAsia="ru-RU"/>
              </w:rPr>
            </w:pPr>
            <w:r w:rsidRPr="00356B25">
              <w:rPr>
                <w:rFonts w:ascii="Times New Roman" w:eastAsia="Times New Roman" w:hAnsi="Times New Roman" w:cs="Times New Roman"/>
                <w:sz w:val="28"/>
                <w:szCs w:val="28"/>
                <w:lang w:val="ky-KG" w:eastAsia="ru-RU"/>
              </w:rPr>
              <w:t>1. Жарандын аракетке жөндөмдүүлүгү чектелген деп тааныган соттун чечими аракетке жөндөмдүүлүгү чектелген адамга соттун камкорчу дайындоосуна негиз болуп саналат.</w:t>
            </w:r>
          </w:p>
          <w:p w14:paraId="41A6AE31" w14:textId="77777777" w:rsidR="001F7EE5" w:rsidRPr="00356B25" w:rsidRDefault="001F7EE5" w:rsidP="001F7EE5">
            <w:pPr>
              <w:ind w:firstLine="567"/>
              <w:jc w:val="both"/>
              <w:rPr>
                <w:rFonts w:ascii="Times New Roman" w:eastAsia="Times New Roman" w:hAnsi="Times New Roman" w:cs="Times New Roman"/>
                <w:sz w:val="28"/>
                <w:szCs w:val="28"/>
                <w:lang w:val="ky-KG" w:eastAsia="ru-RU"/>
              </w:rPr>
            </w:pPr>
            <w:r w:rsidRPr="00356B25">
              <w:rPr>
                <w:rFonts w:ascii="Times New Roman" w:eastAsia="Times New Roman" w:hAnsi="Times New Roman" w:cs="Times New Roman"/>
                <w:sz w:val="28"/>
                <w:szCs w:val="28"/>
                <w:lang w:val="ky-KG" w:eastAsia="ru-RU"/>
              </w:rPr>
              <w:t>2. Жаранды аракетке жөндөмсүз деп тааныган соттун чечими аракетке жөндөмсүз адамга соттун камкорчу көзөмөлчү дайындоосуна негиз болуп саналат.</w:t>
            </w:r>
          </w:p>
          <w:p w14:paraId="7AD8553C" w14:textId="59C2C1F1" w:rsidR="00FF7BD5" w:rsidRPr="00294A72" w:rsidRDefault="00FF7BD5" w:rsidP="00356B25">
            <w:pPr>
              <w:ind w:firstLine="567"/>
              <w:jc w:val="both"/>
              <w:rPr>
                <w:rFonts w:ascii="Times New Roman" w:eastAsia="Times New Roman" w:hAnsi="Times New Roman" w:cs="Times New Roman"/>
                <w:b/>
                <w:bCs/>
                <w:sz w:val="28"/>
                <w:szCs w:val="28"/>
                <w:lang w:eastAsia="ru-RU"/>
              </w:rPr>
            </w:pPr>
            <w:r w:rsidRPr="001F7EE5">
              <w:rPr>
                <w:rFonts w:ascii="Times New Roman" w:eastAsia="Times New Roman" w:hAnsi="Times New Roman" w:cs="Times New Roman"/>
                <w:b/>
                <w:color w:val="000000" w:themeColor="text1"/>
                <w:sz w:val="28"/>
                <w:szCs w:val="28"/>
                <w:lang w:eastAsia="ru-RU"/>
              </w:rPr>
              <w:t>3</w:t>
            </w:r>
            <w:r w:rsidR="00082FB7" w:rsidRPr="001F7EE5">
              <w:rPr>
                <w:rFonts w:ascii="Times New Roman" w:eastAsia="Times New Roman" w:hAnsi="Times New Roman" w:cs="Times New Roman"/>
                <w:b/>
                <w:color w:val="000000" w:themeColor="text1"/>
                <w:sz w:val="28"/>
                <w:szCs w:val="28"/>
                <w:lang w:eastAsia="ru-RU"/>
              </w:rPr>
              <w:t xml:space="preserve">. </w:t>
            </w:r>
            <w:proofErr w:type="spellStart"/>
            <w:r w:rsidR="00082FB7" w:rsidRPr="001F7EE5">
              <w:rPr>
                <w:rFonts w:ascii="Times New Roman" w:eastAsia="Times New Roman" w:hAnsi="Times New Roman" w:cs="Times New Roman"/>
                <w:b/>
                <w:color w:val="000000" w:themeColor="text1"/>
                <w:sz w:val="28"/>
                <w:szCs w:val="28"/>
                <w:lang w:eastAsia="ru-RU"/>
              </w:rPr>
              <w:t>Эгерде</w:t>
            </w:r>
            <w:proofErr w:type="spellEnd"/>
            <w:r w:rsidR="00082FB7" w:rsidRPr="001F7EE5">
              <w:rPr>
                <w:rFonts w:ascii="Times New Roman" w:eastAsia="Times New Roman" w:hAnsi="Times New Roman" w:cs="Times New Roman"/>
                <w:b/>
                <w:color w:val="000000" w:themeColor="text1"/>
                <w:sz w:val="28"/>
                <w:szCs w:val="28"/>
                <w:lang w:eastAsia="ru-RU"/>
              </w:rPr>
              <w:t xml:space="preserve"> </w:t>
            </w:r>
            <w:proofErr w:type="spellStart"/>
            <w:r w:rsidR="00082FB7" w:rsidRPr="001F7EE5">
              <w:rPr>
                <w:rFonts w:ascii="Times New Roman" w:eastAsia="Times New Roman" w:hAnsi="Times New Roman" w:cs="Times New Roman"/>
                <w:b/>
                <w:color w:val="000000" w:themeColor="text1"/>
                <w:sz w:val="28"/>
                <w:szCs w:val="28"/>
                <w:lang w:eastAsia="ru-RU"/>
              </w:rPr>
              <w:t>жаранды</w:t>
            </w:r>
            <w:proofErr w:type="spellEnd"/>
            <w:r w:rsidR="00082FB7" w:rsidRPr="001F7EE5">
              <w:rPr>
                <w:rFonts w:ascii="Times New Roman" w:eastAsia="Times New Roman" w:hAnsi="Times New Roman" w:cs="Times New Roman"/>
                <w:b/>
                <w:color w:val="000000" w:themeColor="text1"/>
                <w:sz w:val="28"/>
                <w:szCs w:val="28"/>
                <w:lang w:eastAsia="ru-RU"/>
              </w:rPr>
              <w:t xml:space="preserve"> </w:t>
            </w:r>
            <w:proofErr w:type="spellStart"/>
            <w:r w:rsidR="00082FB7" w:rsidRPr="001F7EE5">
              <w:rPr>
                <w:rFonts w:ascii="Times New Roman" w:eastAsia="Times New Roman" w:hAnsi="Times New Roman" w:cs="Times New Roman"/>
                <w:b/>
                <w:color w:val="000000" w:themeColor="text1"/>
                <w:sz w:val="28"/>
                <w:szCs w:val="28"/>
                <w:lang w:eastAsia="ru-RU"/>
              </w:rPr>
              <w:t>аракетке</w:t>
            </w:r>
            <w:proofErr w:type="spellEnd"/>
            <w:r w:rsidR="00082FB7" w:rsidRPr="001F7EE5">
              <w:rPr>
                <w:rFonts w:ascii="Times New Roman" w:eastAsia="Times New Roman" w:hAnsi="Times New Roman" w:cs="Times New Roman"/>
                <w:b/>
                <w:color w:val="000000" w:themeColor="text1"/>
                <w:sz w:val="28"/>
                <w:szCs w:val="28"/>
                <w:lang w:eastAsia="ru-RU"/>
              </w:rPr>
              <w:t xml:space="preserve"> </w:t>
            </w:r>
            <w:proofErr w:type="spellStart"/>
            <w:r w:rsidR="00082FB7" w:rsidRPr="001F7EE5">
              <w:rPr>
                <w:rFonts w:ascii="Times New Roman" w:eastAsia="Times New Roman" w:hAnsi="Times New Roman" w:cs="Times New Roman"/>
                <w:b/>
                <w:color w:val="000000" w:themeColor="text1"/>
                <w:sz w:val="28"/>
                <w:szCs w:val="28"/>
                <w:lang w:eastAsia="ru-RU"/>
              </w:rPr>
              <w:t>жөндөмсүз</w:t>
            </w:r>
            <w:proofErr w:type="spellEnd"/>
            <w:r w:rsidR="00082FB7" w:rsidRPr="001F7EE5">
              <w:rPr>
                <w:rFonts w:ascii="Times New Roman" w:eastAsia="Times New Roman" w:hAnsi="Times New Roman" w:cs="Times New Roman"/>
                <w:b/>
                <w:color w:val="000000" w:themeColor="text1"/>
                <w:sz w:val="28"/>
                <w:szCs w:val="28"/>
                <w:lang w:eastAsia="ru-RU"/>
              </w:rPr>
              <w:t xml:space="preserve"> же </w:t>
            </w:r>
            <w:proofErr w:type="spellStart"/>
            <w:r w:rsidR="00082FB7" w:rsidRPr="001F7EE5">
              <w:rPr>
                <w:rFonts w:ascii="Times New Roman" w:eastAsia="Times New Roman" w:hAnsi="Times New Roman" w:cs="Times New Roman"/>
                <w:b/>
                <w:color w:val="000000" w:themeColor="text1"/>
                <w:sz w:val="28"/>
                <w:szCs w:val="28"/>
                <w:lang w:eastAsia="ru-RU"/>
              </w:rPr>
              <w:t>аракетке</w:t>
            </w:r>
            <w:proofErr w:type="spellEnd"/>
            <w:r w:rsidR="00082FB7" w:rsidRPr="001F7EE5">
              <w:rPr>
                <w:rFonts w:ascii="Times New Roman" w:eastAsia="Times New Roman" w:hAnsi="Times New Roman" w:cs="Times New Roman"/>
                <w:b/>
                <w:color w:val="000000" w:themeColor="text1"/>
                <w:sz w:val="28"/>
                <w:szCs w:val="28"/>
                <w:lang w:eastAsia="ru-RU"/>
              </w:rPr>
              <w:t xml:space="preserve"> </w:t>
            </w:r>
            <w:proofErr w:type="spellStart"/>
            <w:r w:rsidR="00082FB7" w:rsidRPr="001F7EE5">
              <w:rPr>
                <w:rFonts w:ascii="Times New Roman" w:eastAsia="Times New Roman" w:hAnsi="Times New Roman" w:cs="Times New Roman"/>
                <w:b/>
                <w:color w:val="000000" w:themeColor="text1"/>
                <w:sz w:val="28"/>
                <w:szCs w:val="28"/>
                <w:lang w:eastAsia="ru-RU"/>
              </w:rPr>
              <w:t>жөндөмдүүлүгү</w:t>
            </w:r>
            <w:proofErr w:type="spellEnd"/>
            <w:r w:rsidR="00082FB7" w:rsidRPr="001F7EE5">
              <w:rPr>
                <w:rFonts w:ascii="Times New Roman" w:eastAsia="Times New Roman" w:hAnsi="Times New Roman" w:cs="Times New Roman"/>
                <w:b/>
                <w:color w:val="000000" w:themeColor="text1"/>
                <w:sz w:val="28"/>
                <w:szCs w:val="28"/>
                <w:lang w:eastAsia="ru-RU"/>
              </w:rPr>
              <w:t xml:space="preserve"> </w:t>
            </w:r>
            <w:proofErr w:type="spellStart"/>
            <w:r w:rsidR="00082FB7" w:rsidRPr="001F7EE5">
              <w:rPr>
                <w:rFonts w:ascii="Times New Roman" w:eastAsia="Times New Roman" w:hAnsi="Times New Roman" w:cs="Times New Roman"/>
                <w:b/>
                <w:color w:val="000000" w:themeColor="text1"/>
                <w:sz w:val="28"/>
                <w:szCs w:val="28"/>
                <w:lang w:eastAsia="ru-RU"/>
              </w:rPr>
              <w:t>чектелүү</w:t>
            </w:r>
            <w:proofErr w:type="spellEnd"/>
            <w:r w:rsidR="00082FB7" w:rsidRPr="001F7EE5">
              <w:rPr>
                <w:rFonts w:ascii="Times New Roman" w:eastAsia="Times New Roman" w:hAnsi="Times New Roman" w:cs="Times New Roman"/>
                <w:b/>
                <w:color w:val="000000" w:themeColor="text1"/>
                <w:sz w:val="28"/>
                <w:szCs w:val="28"/>
                <w:lang w:eastAsia="ru-RU"/>
              </w:rPr>
              <w:t xml:space="preserve"> </w:t>
            </w:r>
            <w:proofErr w:type="spellStart"/>
            <w:r w:rsidR="00082FB7" w:rsidRPr="001F7EE5">
              <w:rPr>
                <w:rFonts w:ascii="Times New Roman" w:eastAsia="Times New Roman" w:hAnsi="Times New Roman" w:cs="Times New Roman"/>
                <w:b/>
                <w:color w:val="000000" w:themeColor="text1"/>
                <w:sz w:val="28"/>
                <w:szCs w:val="28"/>
                <w:lang w:eastAsia="ru-RU"/>
              </w:rPr>
              <w:t>деп</w:t>
            </w:r>
            <w:proofErr w:type="spellEnd"/>
            <w:r w:rsidR="00082FB7" w:rsidRPr="001F7EE5">
              <w:rPr>
                <w:rFonts w:ascii="Times New Roman" w:eastAsia="Times New Roman" w:hAnsi="Times New Roman" w:cs="Times New Roman"/>
                <w:b/>
                <w:color w:val="000000" w:themeColor="text1"/>
                <w:sz w:val="28"/>
                <w:szCs w:val="28"/>
                <w:lang w:eastAsia="ru-RU"/>
              </w:rPr>
              <w:t xml:space="preserve"> </w:t>
            </w:r>
            <w:proofErr w:type="spellStart"/>
            <w:r w:rsidR="00082FB7" w:rsidRPr="001F7EE5">
              <w:rPr>
                <w:rFonts w:ascii="Times New Roman" w:eastAsia="Times New Roman" w:hAnsi="Times New Roman" w:cs="Times New Roman"/>
                <w:b/>
                <w:color w:val="000000" w:themeColor="text1"/>
                <w:sz w:val="28"/>
                <w:szCs w:val="28"/>
                <w:lang w:eastAsia="ru-RU"/>
              </w:rPr>
              <w:t>таануу</w:t>
            </w:r>
            <w:proofErr w:type="spellEnd"/>
            <w:r w:rsidR="00082FB7" w:rsidRPr="001F7EE5">
              <w:rPr>
                <w:rFonts w:ascii="Times New Roman" w:eastAsia="Times New Roman" w:hAnsi="Times New Roman" w:cs="Times New Roman"/>
                <w:b/>
                <w:color w:val="000000" w:themeColor="text1"/>
                <w:sz w:val="28"/>
                <w:szCs w:val="28"/>
                <w:lang w:eastAsia="ru-RU"/>
              </w:rPr>
              <w:t xml:space="preserve"> </w:t>
            </w:r>
            <w:proofErr w:type="spellStart"/>
            <w:r w:rsidR="00082FB7" w:rsidRPr="001F7EE5">
              <w:rPr>
                <w:rFonts w:ascii="Times New Roman" w:eastAsia="Times New Roman" w:hAnsi="Times New Roman" w:cs="Times New Roman"/>
                <w:b/>
                <w:color w:val="000000" w:themeColor="text1"/>
                <w:sz w:val="28"/>
                <w:szCs w:val="28"/>
                <w:lang w:eastAsia="ru-RU"/>
              </w:rPr>
              <w:lastRenderedPageBreak/>
              <w:t>жөнүндө</w:t>
            </w:r>
            <w:proofErr w:type="spellEnd"/>
            <w:r w:rsidR="00082FB7" w:rsidRPr="001F7EE5">
              <w:rPr>
                <w:rFonts w:ascii="Times New Roman" w:eastAsia="Times New Roman" w:hAnsi="Times New Roman" w:cs="Times New Roman"/>
                <w:b/>
                <w:color w:val="000000" w:themeColor="text1"/>
                <w:sz w:val="28"/>
                <w:szCs w:val="28"/>
                <w:lang w:eastAsia="ru-RU"/>
              </w:rPr>
              <w:t xml:space="preserve"> </w:t>
            </w:r>
            <w:proofErr w:type="spellStart"/>
            <w:r w:rsidR="00082FB7" w:rsidRPr="001F7EE5">
              <w:rPr>
                <w:rFonts w:ascii="Times New Roman" w:eastAsia="Times New Roman" w:hAnsi="Times New Roman" w:cs="Times New Roman"/>
                <w:b/>
                <w:color w:val="000000" w:themeColor="text1"/>
                <w:sz w:val="28"/>
                <w:szCs w:val="28"/>
                <w:lang w:eastAsia="ru-RU"/>
              </w:rPr>
              <w:t>арыз</w:t>
            </w:r>
            <w:proofErr w:type="spellEnd"/>
            <w:r w:rsidR="00082FB7" w:rsidRPr="001F7EE5">
              <w:rPr>
                <w:rFonts w:ascii="Times New Roman" w:eastAsia="Times New Roman" w:hAnsi="Times New Roman" w:cs="Times New Roman"/>
                <w:b/>
                <w:color w:val="000000" w:themeColor="text1"/>
                <w:sz w:val="28"/>
                <w:szCs w:val="28"/>
                <w:lang w:eastAsia="ru-RU"/>
              </w:rPr>
              <w:t xml:space="preserve"> </w:t>
            </w:r>
            <w:proofErr w:type="spellStart"/>
            <w:r w:rsidR="00082FB7" w:rsidRPr="001F7EE5">
              <w:rPr>
                <w:rFonts w:ascii="Times New Roman" w:eastAsia="Times New Roman" w:hAnsi="Times New Roman" w:cs="Times New Roman"/>
                <w:b/>
                <w:color w:val="000000" w:themeColor="text1"/>
                <w:sz w:val="28"/>
                <w:szCs w:val="28"/>
                <w:lang w:eastAsia="ru-RU"/>
              </w:rPr>
              <w:t>менен</w:t>
            </w:r>
            <w:proofErr w:type="spellEnd"/>
            <w:r w:rsidR="00082FB7" w:rsidRPr="001F7EE5">
              <w:rPr>
                <w:rFonts w:ascii="Times New Roman" w:eastAsia="Times New Roman" w:hAnsi="Times New Roman" w:cs="Times New Roman"/>
                <w:b/>
                <w:color w:val="000000" w:themeColor="text1"/>
                <w:sz w:val="28"/>
                <w:szCs w:val="28"/>
                <w:lang w:eastAsia="ru-RU"/>
              </w:rPr>
              <w:t xml:space="preserve"> </w:t>
            </w:r>
            <w:proofErr w:type="spellStart"/>
            <w:r w:rsidR="00082FB7" w:rsidRPr="001F7EE5">
              <w:rPr>
                <w:rFonts w:ascii="Times New Roman" w:eastAsia="Times New Roman" w:hAnsi="Times New Roman" w:cs="Times New Roman"/>
                <w:b/>
                <w:color w:val="000000" w:themeColor="text1"/>
                <w:sz w:val="28"/>
                <w:szCs w:val="28"/>
                <w:lang w:eastAsia="ru-RU"/>
              </w:rPr>
              <w:t>камкорчуну</w:t>
            </w:r>
            <w:proofErr w:type="spellEnd"/>
            <w:r w:rsidR="00082FB7" w:rsidRPr="001F7EE5">
              <w:rPr>
                <w:rFonts w:ascii="Times New Roman" w:eastAsia="Times New Roman" w:hAnsi="Times New Roman" w:cs="Times New Roman"/>
                <w:b/>
                <w:color w:val="000000" w:themeColor="text1"/>
                <w:sz w:val="28"/>
                <w:szCs w:val="28"/>
                <w:lang w:eastAsia="ru-RU"/>
              </w:rPr>
              <w:t xml:space="preserve"> (</w:t>
            </w:r>
            <w:proofErr w:type="spellStart"/>
            <w:r w:rsidR="00082FB7" w:rsidRPr="001F7EE5">
              <w:rPr>
                <w:rFonts w:ascii="Times New Roman" w:eastAsia="Times New Roman" w:hAnsi="Times New Roman" w:cs="Times New Roman"/>
                <w:b/>
                <w:color w:val="000000" w:themeColor="text1"/>
                <w:sz w:val="28"/>
                <w:szCs w:val="28"/>
                <w:lang w:eastAsia="ru-RU"/>
              </w:rPr>
              <w:t>көзөмөлчүнү</w:t>
            </w:r>
            <w:proofErr w:type="spellEnd"/>
            <w:r w:rsidR="00082FB7" w:rsidRPr="001F7EE5">
              <w:rPr>
                <w:rFonts w:ascii="Times New Roman" w:eastAsia="Times New Roman" w:hAnsi="Times New Roman" w:cs="Times New Roman"/>
                <w:b/>
                <w:color w:val="000000" w:themeColor="text1"/>
                <w:sz w:val="28"/>
                <w:szCs w:val="28"/>
                <w:lang w:eastAsia="ru-RU"/>
              </w:rPr>
              <w:t xml:space="preserve">) </w:t>
            </w:r>
            <w:proofErr w:type="spellStart"/>
            <w:r w:rsidR="00082FB7" w:rsidRPr="001F7EE5">
              <w:rPr>
                <w:rFonts w:ascii="Times New Roman" w:eastAsia="Times New Roman" w:hAnsi="Times New Roman" w:cs="Times New Roman"/>
                <w:b/>
                <w:color w:val="000000" w:themeColor="text1"/>
                <w:sz w:val="28"/>
                <w:szCs w:val="28"/>
                <w:lang w:eastAsia="ru-RU"/>
              </w:rPr>
              <w:t>дайындоо</w:t>
            </w:r>
            <w:proofErr w:type="spellEnd"/>
            <w:r w:rsidR="00082FB7" w:rsidRPr="001F7EE5">
              <w:rPr>
                <w:rFonts w:ascii="Times New Roman" w:eastAsia="Times New Roman" w:hAnsi="Times New Roman" w:cs="Times New Roman"/>
                <w:b/>
                <w:color w:val="000000" w:themeColor="text1"/>
                <w:sz w:val="28"/>
                <w:szCs w:val="28"/>
                <w:lang w:eastAsia="ru-RU"/>
              </w:rPr>
              <w:t xml:space="preserve"> </w:t>
            </w:r>
            <w:proofErr w:type="spellStart"/>
            <w:r w:rsidR="00082FB7" w:rsidRPr="001F7EE5">
              <w:rPr>
                <w:rFonts w:ascii="Times New Roman" w:eastAsia="Times New Roman" w:hAnsi="Times New Roman" w:cs="Times New Roman"/>
                <w:b/>
                <w:color w:val="000000" w:themeColor="text1"/>
                <w:sz w:val="28"/>
                <w:szCs w:val="28"/>
                <w:lang w:eastAsia="ru-RU"/>
              </w:rPr>
              <w:t>жөнүндө</w:t>
            </w:r>
            <w:proofErr w:type="spellEnd"/>
            <w:r w:rsidR="00082FB7" w:rsidRPr="001F7EE5">
              <w:rPr>
                <w:rFonts w:ascii="Times New Roman" w:eastAsia="Times New Roman" w:hAnsi="Times New Roman" w:cs="Times New Roman"/>
                <w:b/>
                <w:color w:val="000000" w:themeColor="text1"/>
                <w:sz w:val="28"/>
                <w:szCs w:val="28"/>
                <w:lang w:eastAsia="ru-RU"/>
              </w:rPr>
              <w:t xml:space="preserve"> </w:t>
            </w:r>
            <w:proofErr w:type="spellStart"/>
            <w:r w:rsidR="00082FB7" w:rsidRPr="001F7EE5">
              <w:rPr>
                <w:rFonts w:ascii="Times New Roman" w:eastAsia="Times New Roman" w:hAnsi="Times New Roman" w:cs="Times New Roman"/>
                <w:b/>
                <w:color w:val="000000" w:themeColor="text1"/>
                <w:sz w:val="28"/>
                <w:szCs w:val="28"/>
                <w:lang w:eastAsia="ru-RU"/>
              </w:rPr>
              <w:t>арыз</w:t>
            </w:r>
            <w:proofErr w:type="spellEnd"/>
            <w:r w:rsidR="00082FB7" w:rsidRPr="001F7EE5">
              <w:rPr>
                <w:rFonts w:ascii="Times New Roman" w:eastAsia="Times New Roman" w:hAnsi="Times New Roman" w:cs="Times New Roman"/>
                <w:b/>
                <w:color w:val="000000" w:themeColor="text1"/>
                <w:sz w:val="28"/>
                <w:szCs w:val="28"/>
                <w:lang w:eastAsia="ru-RU"/>
              </w:rPr>
              <w:t xml:space="preserve"> </w:t>
            </w:r>
            <w:proofErr w:type="spellStart"/>
            <w:r w:rsidR="00082FB7" w:rsidRPr="001F7EE5">
              <w:rPr>
                <w:rFonts w:ascii="Times New Roman" w:eastAsia="Times New Roman" w:hAnsi="Times New Roman" w:cs="Times New Roman"/>
                <w:b/>
                <w:color w:val="000000" w:themeColor="text1"/>
                <w:sz w:val="28"/>
                <w:szCs w:val="28"/>
                <w:lang w:eastAsia="ru-RU"/>
              </w:rPr>
              <w:t>берилсе</w:t>
            </w:r>
            <w:proofErr w:type="spellEnd"/>
            <w:r w:rsidR="00082FB7" w:rsidRPr="001F7EE5">
              <w:rPr>
                <w:rFonts w:ascii="Times New Roman" w:eastAsia="Times New Roman" w:hAnsi="Times New Roman" w:cs="Times New Roman"/>
                <w:b/>
                <w:color w:val="000000" w:themeColor="text1"/>
                <w:sz w:val="28"/>
                <w:szCs w:val="28"/>
                <w:lang w:eastAsia="ru-RU"/>
              </w:rPr>
              <w:t xml:space="preserve">, сот </w:t>
            </w:r>
            <w:proofErr w:type="spellStart"/>
            <w:r w:rsidR="00082FB7" w:rsidRPr="001F7EE5">
              <w:rPr>
                <w:rFonts w:ascii="Times New Roman" w:eastAsia="Times New Roman" w:hAnsi="Times New Roman" w:cs="Times New Roman"/>
                <w:b/>
                <w:color w:val="000000" w:themeColor="text1"/>
                <w:sz w:val="28"/>
                <w:szCs w:val="28"/>
                <w:lang w:eastAsia="ru-RU"/>
              </w:rPr>
              <w:t>камкорчуну</w:t>
            </w:r>
            <w:proofErr w:type="spellEnd"/>
            <w:r w:rsidR="00082FB7" w:rsidRPr="001F7EE5">
              <w:rPr>
                <w:rFonts w:ascii="Times New Roman" w:eastAsia="Times New Roman" w:hAnsi="Times New Roman" w:cs="Times New Roman"/>
                <w:b/>
                <w:color w:val="000000" w:themeColor="text1"/>
                <w:sz w:val="28"/>
                <w:szCs w:val="28"/>
                <w:lang w:eastAsia="ru-RU"/>
              </w:rPr>
              <w:t xml:space="preserve"> (</w:t>
            </w:r>
            <w:proofErr w:type="spellStart"/>
            <w:r w:rsidR="00082FB7" w:rsidRPr="001F7EE5">
              <w:rPr>
                <w:rFonts w:ascii="Times New Roman" w:eastAsia="Times New Roman" w:hAnsi="Times New Roman" w:cs="Times New Roman"/>
                <w:b/>
                <w:color w:val="000000" w:themeColor="text1"/>
                <w:sz w:val="28"/>
                <w:szCs w:val="28"/>
                <w:lang w:eastAsia="ru-RU"/>
              </w:rPr>
              <w:t>көзөмөлчүнү</w:t>
            </w:r>
            <w:proofErr w:type="spellEnd"/>
            <w:r w:rsidR="00082FB7" w:rsidRPr="001F7EE5">
              <w:rPr>
                <w:rFonts w:ascii="Times New Roman" w:eastAsia="Times New Roman" w:hAnsi="Times New Roman" w:cs="Times New Roman"/>
                <w:b/>
                <w:color w:val="000000" w:themeColor="text1"/>
                <w:sz w:val="28"/>
                <w:szCs w:val="28"/>
                <w:lang w:eastAsia="ru-RU"/>
              </w:rPr>
              <w:t xml:space="preserve">) </w:t>
            </w:r>
            <w:proofErr w:type="spellStart"/>
            <w:r w:rsidR="00082FB7" w:rsidRPr="001F7EE5">
              <w:rPr>
                <w:rFonts w:ascii="Times New Roman" w:eastAsia="Times New Roman" w:hAnsi="Times New Roman" w:cs="Times New Roman"/>
                <w:b/>
                <w:color w:val="000000" w:themeColor="text1"/>
                <w:sz w:val="28"/>
                <w:szCs w:val="28"/>
                <w:lang w:eastAsia="ru-RU"/>
              </w:rPr>
              <w:t>дайындоо</w:t>
            </w:r>
            <w:proofErr w:type="spellEnd"/>
            <w:r w:rsidR="00082FB7" w:rsidRPr="001F7EE5">
              <w:rPr>
                <w:rFonts w:ascii="Times New Roman" w:eastAsia="Times New Roman" w:hAnsi="Times New Roman" w:cs="Times New Roman"/>
                <w:b/>
                <w:color w:val="000000" w:themeColor="text1"/>
                <w:sz w:val="28"/>
                <w:szCs w:val="28"/>
                <w:lang w:eastAsia="ru-RU"/>
              </w:rPr>
              <w:t xml:space="preserve"> </w:t>
            </w:r>
            <w:proofErr w:type="spellStart"/>
            <w:r w:rsidR="00082FB7" w:rsidRPr="001F7EE5">
              <w:rPr>
                <w:rFonts w:ascii="Times New Roman" w:eastAsia="Times New Roman" w:hAnsi="Times New Roman" w:cs="Times New Roman"/>
                <w:b/>
                <w:color w:val="000000" w:themeColor="text1"/>
                <w:sz w:val="28"/>
                <w:szCs w:val="28"/>
                <w:lang w:eastAsia="ru-RU"/>
              </w:rPr>
              <w:t>жөнүндө</w:t>
            </w:r>
            <w:proofErr w:type="spellEnd"/>
            <w:r w:rsidR="00082FB7" w:rsidRPr="001F7EE5">
              <w:rPr>
                <w:rFonts w:ascii="Times New Roman" w:eastAsia="Times New Roman" w:hAnsi="Times New Roman" w:cs="Times New Roman"/>
                <w:b/>
                <w:color w:val="000000" w:themeColor="text1"/>
                <w:sz w:val="28"/>
                <w:szCs w:val="28"/>
                <w:lang w:eastAsia="ru-RU"/>
              </w:rPr>
              <w:t xml:space="preserve"> </w:t>
            </w:r>
            <w:proofErr w:type="spellStart"/>
            <w:r w:rsidR="00082FB7" w:rsidRPr="001F7EE5">
              <w:rPr>
                <w:rFonts w:ascii="Times New Roman" w:eastAsia="Times New Roman" w:hAnsi="Times New Roman" w:cs="Times New Roman"/>
                <w:b/>
                <w:color w:val="000000" w:themeColor="text1"/>
                <w:sz w:val="28"/>
                <w:szCs w:val="28"/>
                <w:lang w:eastAsia="ru-RU"/>
              </w:rPr>
              <w:t>арызды</w:t>
            </w:r>
            <w:proofErr w:type="spellEnd"/>
            <w:r w:rsidR="00082FB7" w:rsidRPr="001F7EE5">
              <w:rPr>
                <w:rFonts w:ascii="Times New Roman" w:eastAsia="Times New Roman" w:hAnsi="Times New Roman" w:cs="Times New Roman"/>
                <w:b/>
                <w:color w:val="000000" w:themeColor="text1"/>
                <w:sz w:val="28"/>
                <w:szCs w:val="28"/>
                <w:lang w:eastAsia="ru-RU"/>
              </w:rPr>
              <w:t xml:space="preserve"> </w:t>
            </w:r>
            <w:proofErr w:type="spellStart"/>
            <w:r w:rsidR="00082FB7" w:rsidRPr="001F7EE5">
              <w:rPr>
                <w:rFonts w:ascii="Times New Roman" w:eastAsia="Times New Roman" w:hAnsi="Times New Roman" w:cs="Times New Roman"/>
                <w:b/>
                <w:color w:val="000000" w:themeColor="text1"/>
                <w:sz w:val="28"/>
                <w:szCs w:val="28"/>
                <w:lang w:eastAsia="ru-RU"/>
              </w:rPr>
              <w:t>канааттандыруу</w:t>
            </w:r>
            <w:proofErr w:type="spellEnd"/>
            <w:r w:rsidR="00082FB7" w:rsidRPr="001F7EE5">
              <w:rPr>
                <w:rFonts w:ascii="Times New Roman" w:eastAsia="Times New Roman" w:hAnsi="Times New Roman" w:cs="Times New Roman"/>
                <w:b/>
                <w:color w:val="000000" w:themeColor="text1"/>
                <w:sz w:val="28"/>
                <w:szCs w:val="28"/>
                <w:lang w:eastAsia="ru-RU"/>
              </w:rPr>
              <w:t xml:space="preserve"> же </w:t>
            </w:r>
            <w:proofErr w:type="spellStart"/>
            <w:r w:rsidR="00082FB7" w:rsidRPr="001F7EE5">
              <w:rPr>
                <w:rFonts w:ascii="Times New Roman" w:eastAsia="Times New Roman" w:hAnsi="Times New Roman" w:cs="Times New Roman"/>
                <w:b/>
                <w:color w:val="000000" w:themeColor="text1"/>
                <w:sz w:val="28"/>
                <w:szCs w:val="28"/>
                <w:lang w:eastAsia="ru-RU"/>
              </w:rPr>
              <w:t>канааттандыруудан</w:t>
            </w:r>
            <w:proofErr w:type="spellEnd"/>
            <w:r w:rsidR="00082FB7" w:rsidRPr="001F7EE5">
              <w:rPr>
                <w:rFonts w:ascii="Times New Roman" w:eastAsia="Times New Roman" w:hAnsi="Times New Roman" w:cs="Times New Roman"/>
                <w:b/>
                <w:color w:val="000000" w:themeColor="text1"/>
                <w:sz w:val="28"/>
                <w:szCs w:val="28"/>
                <w:lang w:eastAsia="ru-RU"/>
              </w:rPr>
              <w:t xml:space="preserve"> баш </w:t>
            </w:r>
            <w:proofErr w:type="spellStart"/>
            <w:r w:rsidR="00082FB7" w:rsidRPr="001F7EE5">
              <w:rPr>
                <w:rFonts w:ascii="Times New Roman" w:eastAsia="Times New Roman" w:hAnsi="Times New Roman" w:cs="Times New Roman"/>
                <w:b/>
                <w:color w:val="000000" w:themeColor="text1"/>
                <w:sz w:val="28"/>
                <w:szCs w:val="28"/>
                <w:lang w:eastAsia="ru-RU"/>
              </w:rPr>
              <w:t>тартуу</w:t>
            </w:r>
            <w:proofErr w:type="spellEnd"/>
            <w:r w:rsidR="00082FB7" w:rsidRPr="001F7EE5">
              <w:rPr>
                <w:rFonts w:ascii="Times New Roman" w:eastAsia="Times New Roman" w:hAnsi="Times New Roman" w:cs="Times New Roman"/>
                <w:b/>
                <w:color w:val="000000" w:themeColor="text1"/>
                <w:sz w:val="28"/>
                <w:szCs w:val="28"/>
                <w:lang w:eastAsia="ru-RU"/>
              </w:rPr>
              <w:t xml:space="preserve"> </w:t>
            </w:r>
            <w:proofErr w:type="spellStart"/>
            <w:r w:rsidR="00082FB7" w:rsidRPr="001F7EE5">
              <w:rPr>
                <w:rFonts w:ascii="Times New Roman" w:eastAsia="Times New Roman" w:hAnsi="Times New Roman" w:cs="Times New Roman"/>
                <w:b/>
                <w:color w:val="000000" w:themeColor="text1"/>
                <w:sz w:val="28"/>
                <w:szCs w:val="28"/>
                <w:lang w:eastAsia="ru-RU"/>
              </w:rPr>
              <w:t>жөнүндө</w:t>
            </w:r>
            <w:proofErr w:type="spellEnd"/>
            <w:r w:rsidR="00082FB7" w:rsidRPr="001F7EE5">
              <w:rPr>
                <w:rFonts w:ascii="Times New Roman" w:eastAsia="Times New Roman" w:hAnsi="Times New Roman" w:cs="Times New Roman"/>
                <w:b/>
                <w:color w:val="000000" w:themeColor="text1"/>
                <w:sz w:val="28"/>
                <w:szCs w:val="28"/>
                <w:lang w:eastAsia="ru-RU"/>
              </w:rPr>
              <w:t xml:space="preserve"> </w:t>
            </w:r>
            <w:proofErr w:type="spellStart"/>
            <w:r w:rsidR="00082FB7" w:rsidRPr="001F7EE5">
              <w:rPr>
                <w:rFonts w:ascii="Times New Roman" w:eastAsia="Times New Roman" w:hAnsi="Times New Roman" w:cs="Times New Roman"/>
                <w:b/>
                <w:color w:val="000000" w:themeColor="text1"/>
                <w:sz w:val="28"/>
                <w:szCs w:val="28"/>
                <w:lang w:eastAsia="ru-RU"/>
              </w:rPr>
              <w:t>чечим</w:t>
            </w:r>
            <w:proofErr w:type="spellEnd"/>
            <w:r w:rsidR="00082FB7" w:rsidRPr="001F7EE5">
              <w:rPr>
                <w:rFonts w:ascii="Times New Roman" w:eastAsia="Times New Roman" w:hAnsi="Times New Roman" w:cs="Times New Roman"/>
                <w:b/>
                <w:color w:val="000000" w:themeColor="text1"/>
                <w:sz w:val="28"/>
                <w:szCs w:val="28"/>
                <w:lang w:eastAsia="ru-RU"/>
              </w:rPr>
              <w:t xml:space="preserve"> </w:t>
            </w:r>
            <w:proofErr w:type="spellStart"/>
            <w:r w:rsidR="00082FB7" w:rsidRPr="001F7EE5">
              <w:rPr>
                <w:rFonts w:ascii="Times New Roman" w:eastAsia="Times New Roman" w:hAnsi="Times New Roman" w:cs="Times New Roman"/>
                <w:b/>
                <w:color w:val="000000" w:themeColor="text1"/>
                <w:sz w:val="28"/>
                <w:szCs w:val="28"/>
                <w:lang w:eastAsia="ru-RU"/>
              </w:rPr>
              <w:t>чыгарат</w:t>
            </w:r>
            <w:proofErr w:type="spellEnd"/>
            <w:r w:rsidR="00082FB7" w:rsidRPr="001F7EE5">
              <w:rPr>
                <w:rFonts w:ascii="Times New Roman" w:eastAsia="Times New Roman" w:hAnsi="Times New Roman" w:cs="Times New Roman"/>
                <w:b/>
                <w:color w:val="000000" w:themeColor="text1"/>
                <w:sz w:val="28"/>
                <w:szCs w:val="28"/>
                <w:lang w:eastAsia="ru-RU"/>
              </w:rPr>
              <w:t>.</w:t>
            </w:r>
            <w:bookmarkStart w:id="0" w:name="_GoBack"/>
            <w:bookmarkEnd w:id="0"/>
          </w:p>
        </w:tc>
      </w:tr>
    </w:tbl>
    <w:p w14:paraId="497CAA37" w14:textId="77777777" w:rsidR="00E105BB" w:rsidRPr="00294A72" w:rsidRDefault="00E105BB" w:rsidP="004608A4">
      <w:pPr>
        <w:spacing w:after="0" w:line="240" w:lineRule="auto"/>
        <w:rPr>
          <w:rFonts w:ascii="Times New Roman" w:hAnsi="Times New Roman" w:cs="Times New Roman"/>
          <w:sz w:val="28"/>
          <w:szCs w:val="28"/>
        </w:rPr>
      </w:pPr>
      <w:bookmarkStart w:id="1" w:name="st_271"/>
      <w:bookmarkStart w:id="2" w:name="st_272"/>
      <w:bookmarkStart w:id="3" w:name="st_273"/>
      <w:bookmarkStart w:id="4" w:name="st_274"/>
      <w:bookmarkStart w:id="5" w:name="g29"/>
      <w:bookmarkStart w:id="6" w:name="st_276"/>
      <w:bookmarkStart w:id="7" w:name="st_277"/>
      <w:bookmarkStart w:id="8" w:name="st_278"/>
      <w:bookmarkStart w:id="9" w:name="st_279"/>
      <w:bookmarkStart w:id="10" w:name="g30"/>
      <w:bookmarkStart w:id="11" w:name="st_280"/>
      <w:bookmarkStart w:id="12" w:name="st_281"/>
      <w:bookmarkStart w:id="13" w:name="st_283"/>
      <w:bookmarkEnd w:id="1"/>
      <w:bookmarkEnd w:id="2"/>
      <w:bookmarkEnd w:id="3"/>
      <w:bookmarkEnd w:id="4"/>
      <w:bookmarkEnd w:id="5"/>
      <w:bookmarkEnd w:id="6"/>
      <w:bookmarkEnd w:id="7"/>
      <w:bookmarkEnd w:id="8"/>
      <w:bookmarkEnd w:id="9"/>
      <w:bookmarkEnd w:id="10"/>
      <w:bookmarkEnd w:id="11"/>
      <w:bookmarkEnd w:id="12"/>
      <w:bookmarkEnd w:id="13"/>
    </w:p>
    <w:p w14:paraId="0E26B677" w14:textId="77777777" w:rsidR="00294A72" w:rsidRPr="00294A72" w:rsidRDefault="00294A72" w:rsidP="004608A4">
      <w:pPr>
        <w:spacing w:after="0" w:line="240" w:lineRule="auto"/>
        <w:rPr>
          <w:rFonts w:ascii="Times New Roman" w:hAnsi="Times New Roman" w:cs="Times New Roman"/>
          <w:sz w:val="28"/>
          <w:szCs w:val="28"/>
        </w:rPr>
      </w:pPr>
    </w:p>
    <w:p w14:paraId="7E32BC0F" w14:textId="6983F1E0" w:rsidR="00294A72" w:rsidRPr="00294A72" w:rsidRDefault="00294A72" w:rsidP="00294A72">
      <w:pPr>
        <w:spacing w:after="0" w:line="240" w:lineRule="auto"/>
        <w:ind w:firstLine="708"/>
        <w:rPr>
          <w:rFonts w:ascii="Times New Roman" w:hAnsi="Times New Roman" w:cs="Times New Roman"/>
          <w:b/>
          <w:sz w:val="28"/>
          <w:szCs w:val="28"/>
        </w:rPr>
      </w:pPr>
      <w:r w:rsidRPr="00294A72">
        <w:rPr>
          <w:rFonts w:ascii="Times New Roman" w:hAnsi="Times New Roman" w:cs="Times New Roman"/>
          <w:b/>
          <w:sz w:val="28"/>
          <w:szCs w:val="28"/>
        </w:rPr>
        <w:t>Министр</w:t>
      </w:r>
      <w:r w:rsidRPr="00294A72">
        <w:rPr>
          <w:rFonts w:ascii="Times New Roman" w:hAnsi="Times New Roman" w:cs="Times New Roman"/>
          <w:b/>
          <w:sz w:val="28"/>
          <w:szCs w:val="28"/>
        </w:rPr>
        <w:tab/>
      </w:r>
      <w:r w:rsidRPr="00294A72">
        <w:rPr>
          <w:rFonts w:ascii="Times New Roman" w:hAnsi="Times New Roman" w:cs="Times New Roman"/>
          <w:b/>
          <w:sz w:val="28"/>
          <w:szCs w:val="28"/>
        </w:rPr>
        <w:tab/>
      </w:r>
      <w:r w:rsidRPr="00294A72">
        <w:rPr>
          <w:rFonts w:ascii="Times New Roman" w:hAnsi="Times New Roman" w:cs="Times New Roman"/>
          <w:b/>
          <w:sz w:val="28"/>
          <w:szCs w:val="28"/>
        </w:rPr>
        <w:tab/>
      </w:r>
      <w:r w:rsidRPr="00294A72">
        <w:rPr>
          <w:rFonts w:ascii="Times New Roman" w:hAnsi="Times New Roman" w:cs="Times New Roman"/>
          <w:b/>
          <w:sz w:val="28"/>
          <w:szCs w:val="28"/>
        </w:rPr>
        <w:tab/>
      </w:r>
      <w:r w:rsidRPr="00294A72">
        <w:rPr>
          <w:rFonts w:ascii="Times New Roman" w:hAnsi="Times New Roman" w:cs="Times New Roman"/>
          <w:b/>
          <w:sz w:val="28"/>
          <w:szCs w:val="28"/>
        </w:rPr>
        <w:tab/>
      </w:r>
      <w:r w:rsidRPr="00294A72">
        <w:rPr>
          <w:rFonts w:ascii="Times New Roman" w:hAnsi="Times New Roman" w:cs="Times New Roman"/>
          <w:b/>
          <w:sz w:val="28"/>
          <w:szCs w:val="28"/>
        </w:rPr>
        <w:tab/>
      </w:r>
      <w:r w:rsidRPr="00294A72">
        <w:rPr>
          <w:rFonts w:ascii="Times New Roman" w:hAnsi="Times New Roman" w:cs="Times New Roman"/>
          <w:b/>
          <w:sz w:val="28"/>
          <w:szCs w:val="28"/>
        </w:rPr>
        <w:tab/>
      </w:r>
      <w:r w:rsidRPr="00294A72">
        <w:rPr>
          <w:rFonts w:ascii="Times New Roman" w:hAnsi="Times New Roman" w:cs="Times New Roman"/>
          <w:b/>
          <w:sz w:val="28"/>
          <w:szCs w:val="28"/>
        </w:rPr>
        <w:tab/>
      </w:r>
      <w:r w:rsidRPr="00294A72">
        <w:rPr>
          <w:rFonts w:ascii="Times New Roman" w:hAnsi="Times New Roman" w:cs="Times New Roman"/>
          <w:b/>
          <w:sz w:val="28"/>
          <w:szCs w:val="28"/>
        </w:rPr>
        <w:tab/>
      </w:r>
      <w:r w:rsidRPr="00294A72">
        <w:rPr>
          <w:rFonts w:ascii="Times New Roman" w:hAnsi="Times New Roman" w:cs="Times New Roman"/>
          <w:b/>
          <w:sz w:val="28"/>
          <w:szCs w:val="28"/>
        </w:rPr>
        <w:tab/>
      </w:r>
      <w:r w:rsidRPr="00294A72">
        <w:rPr>
          <w:rFonts w:ascii="Times New Roman" w:hAnsi="Times New Roman" w:cs="Times New Roman"/>
          <w:b/>
          <w:sz w:val="28"/>
          <w:szCs w:val="28"/>
        </w:rPr>
        <w:tab/>
      </w:r>
      <w:r w:rsidRPr="00294A72">
        <w:rPr>
          <w:rFonts w:ascii="Times New Roman" w:hAnsi="Times New Roman" w:cs="Times New Roman"/>
          <w:b/>
          <w:sz w:val="28"/>
          <w:szCs w:val="28"/>
        </w:rPr>
        <w:tab/>
      </w:r>
      <w:r w:rsidRPr="00294A72">
        <w:rPr>
          <w:rFonts w:ascii="Times New Roman" w:hAnsi="Times New Roman" w:cs="Times New Roman"/>
          <w:b/>
          <w:sz w:val="28"/>
          <w:szCs w:val="28"/>
        </w:rPr>
        <w:tab/>
      </w:r>
      <w:r w:rsidRPr="00294A72">
        <w:rPr>
          <w:rFonts w:ascii="Times New Roman" w:hAnsi="Times New Roman" w:cs="Times New Roman"/>
          <w:b/>
          <w:sz w:val="28"/>
          <w:szCs w:val="28"/>
        </w:rPr>
        <w:tab/>
      </w:r>
      <w:r w:rsidRPr="00294A72">
        <w:rPr>
          <w:rFonts w:ascii="Times New Roman" w:hAnsi="Times New Roman" w:cs="Times New Roman"/>
          <w:b/>
          <w:sz w:val="28"/>
          <w:szCs w:val="28"/>
        </w:rPr>
        <w:tab/>
      </w:r>
      <w:proofErr w:type="spellStart"/>
      <w:r w:rsidRPr="00294A72">
        <w:rPr>
          <w:rFonts w:ascii="Times New Roman" w:hAnsi="Times New Roman" w:cs="Times New Roman"/>
          <w:b/>
          <w:sz w:val="28"/>
          <w:szCs w:val="28"/>
        </w:rPr>
        <w:t>У.Кочкоров</w:t>
      </w:r>
      <w:proofErr w:type="spellEnd"/>
    </w:p>
    <w:sectPr w:rsidR="00294A72" w:rsidRPr="00294A72" w:rsidSect="00294A72">
      <w:footerReference w:type="default" r:id="rId11"/>
      <w:pgSz w:w="16838" w:h="11906" w:orient="landscape"/>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55CA60" w14:textId="77777777" w:rsidR="008B00A8" w:rsidRDefault="008B00A8" w:rsidP="00021734">
      <w:pPr>
        <w:spacing w:after="0" w:line="240" w:lineRule="auto"/>
      </w:pPr>
      <w:r>
        <w:separator/>
      </w:r>
    </w:p>
  </w:endnote>
  <w:endnote w:type="continuationSeparator" w:id="0">
    <w:p w14:paraId="76ABCA9E" w14:textId="77777777" w:rsidR="008B00A8" w:rsidRDefault="008B00A8" w:rsidP="00021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1381698"/>
      <w:docPartObj>
        <w:docPartGallery w:val="Page Numbers (Bottom of Page)"/>
        <w:docPartUnique/>
      </w:docPartObj>
    </w:sdtPr>
    <w:sdtEndPr/>
    <w:sdtContent>
      <w:p w14:paraId="404B9C7E" w14:textId="77777777" w:rsidR="00835A63" w:rsidRDefault="00835A63" w:rsidP="00021734">
        <w:pPr>
          <w:pStyle w:val="af"/>
          <w:jc w:val="right"/>
        </w:pPr>
        <w:r>
          <w:fldChar w:fldCharType="begin"/>
        </w:r>
        <w:r>
          <w:instrText>PAGE   \* MERGEFORMAT</w:instrText>
        </w:r>
        <w:r>
          <w:fldChar w:fldCharType="separate"/>
        </w:r>
        <w:r w:rsidR="00356B25">
          <w:rPr>
            <w:noProof/>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A26585" w14:textId="77777777" w:rsidR="008B00A8" w:rsidRDefault="008B00A8" w:rsidP="00021734">
      <w:pPr>
        <w:spacing w:after="0" w:line="240" w:lineRule="auto"/>
      </w:pPr>
      <w:r>
        <w:separator/>
      </w:r>
    </w:p>
  </w:footnote>
  <w:footnote w:type="continuationSeparator" w:id="0">
    <w:p w14:paraId="620E2189" w14:textId="77777777" w:rsidR="008B00A8" w:rsidRDefault="008B00A8" w:rsidP="000217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1E7E8F"/>
    <w:multiLevelType w:val="hybridMultilevel"/>
    <w:tmpl w:val="B1F0E4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73299D"/>
    <w:multiLevelType w:val="hybridMultilevel"/>
    <w:tmpl w:val="F3D84EB2"/>
    <w:lvl w:ilvl="0" w:tplc="2E6E7E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5E23DDD"/>
    <w:multiLevelType w:val="hybridMultilevel"/>
    <w:tmpl w:val="334AE6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D2E19C2"/>
    <w:multiLevelType w:val="hybridMultilevel"/>
    <w:tmpl w:val="6D7E1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F2871C9"/>
    <w:multiLevelType w:val="hybridMultilevel"/>
    <w:tmpl w:val="F3D84EB2"/>
    <w:lvl w:ilvl="0" w:tplc="2E6E7E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54163D8"/>
    <w:multiLevelType w:val="hybridMultilevel"/>
    <w:tmpl w:val="D7103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8E618DF"/>
    <w:multiLevelType w:val="hybridMultilevel"/>
    <w:tmpl w:val="95B252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A4C058A"/>
    <w:multiLevelType w:val="hybridMultilevel"/>
    <w:tmpl w:val="9C5868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B234D60"/>
    <w:multiLevelType w:val="hybridMultilevel"/>
    <w:tmpl w:val="F29A859E"/>
    <w:lvl w:ilvl="0" w:tplc="BB4A9D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4"/>
  </w:num>
  <w:num w:numId="3">
    <w:abstractNumId w:val="1"/>
  </w:num>
  <w:num w:numId="4">
    <w:abstractNumId w:val="0"/>
  </w:num>
  <w:num w:numId="5">
    <w:abstractNumId w:val="2"/>
  </w:num>
  <w:num w:numId="6">
    <w:abstractNumId w:val="6"/>
  </w:num>
  <w:num w:numId="7">
    <w:abstractNumId w:val="5"/>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D0B"/>
    <w:rsid w:val="00021734"/>
    <w:rsid w:val="00037CAE"/>
    <w:rsid w:val="00062B0C"/>
    <w:rsid w:val="00075CB7"/>
    <w:rsid w:val="00080D89"/>
    <w:rsid w:val="00082F2D"/>
    <w:rsid w:val="00082FB7"/>
    <w:rsid w:val="00084D74"/>
    <w:rsid w:val="00087F32"/>
    <w:rsid w:val="00096651"/>
    <w:rsid w:val="000A181A"/>
    <w:rsid w:val="000C3D4E"/>
    <w:rsid w:val="000F05F3"/>
    <w:rsid w:val="0012040A"/>
    <w:rsid w:val="001227D3"/>
    <w:rsid w:val="00123B10"/>
    <w:rsid w:val="001406D3"/>
    <w:rsid w:val="00141BAD"/>
    <w:rsid w:val="00157BC5"/>
    <w:rsid w:val="001D4D0B"/>
    <w:rsid w:val="001E191C"/>
    <w:rsid w:val="001F40BD"/>
    <w:rsid w:val="001F7EE5"/>
    <w:rsid w:val="001F7F1C"/>
    <w:rsid w:val="0020072C"/>
    <w:rsid w:val="00225E40"/>
    <w:rsid w:val="00232A65"/>
    <w:rsid w:val="002712F9"/>
    <w:rsid w:val="00273473"/>
    <w:rsid w:val="00286882"/>
    <w:rsid w:val="00294A72"/>
    <w:rsid w:val="002A316A"/>
    <w:rsid w:val="002B6767"/>
    <w:rsid w:val="002C5F84"/>
    <w:rsid w:val="002E4E62"/>
    <w:rsid w:val="00305054"/>
    <w:rsid w:val="00323BD1"/>
    <w:rsid w:val="0034395F"/>
    <w:rsid w:val="00347231"/>
    <w:rsid w:val="00350CB8"/>
    <w:rsid w:val="00350E38"/>
    <w:rsid w:val="00356B25"/>
    <w:rsid w:val="00356DE4"/>
    <w:rsid w:val="003756DB"/>
    <w:rsid w:val="00377675"/>
    <w:rsid w:val="003800B2"/>
    <w:rsid w:val="00381544"/>
    <w:rsid w:val="00397350"/>
    <w:rsid w:val="00431AEA"/>
    <w:rsid w:val="00446E5E"/>
    <w:rsid w:val="004608A4"/>
    <w:rsid w:val="0047031C"/>
    <w:rsid w:val="00485DF7"/>
    <w:rsid w:val="004A6E48"/>
    <w:rsid w:val="004B3445"/>
    <w:rsid w:val="004C6FFB"/>
    <w:rsid w:val="004F2698"/>
    <w:rsid w:val="004F3B8E"/>
    <w:rsid w:val="00500470"/>
    <w:rsid w:val="0050367A"/>
    <w:rsid w:val="00511882"/>
    <w:rsid w:val="005205A9"/>
    <w:rsid w:val="00570B68"/>
    <w:rsid w:val="00582C4F"/>
    <w:rsid w:val="00583615"/>
    <w:rsid w:val="00585347"/>
    <w:rsid w:val="005B3796"/>
    <w:rsid w:val="005C59F1"/>
    <w:rsid w:val="005C5E8B"/>
    <w:rsid w:val="005D4D5E"/>
    <w:rsid w:val="005F345F"/>
    <w:rsid w:val="00604766"/>
    <w:rsid w:val="00606AA2"/>
    <w:rsid w:val="00634BBB"/>
    <w:rsid w:val="00636DD7"/>
    <w:rsid w:val="006513D8"/>
    <w:rsid w:val="00652BF3"/>
    <w:rsid w:val="00653F47"/>
    <w:rsid w:val="006578C9"/>
    <w:rsid w:val="00661229"/>
    <w:rsid w:val="00687EE5"/>
    <w:rsid w:val="006B7159"/>
    <w:rsid w:val="00734299"/>
    <w:rsid w:val="00737C3F"/>
    <w:rsid w:val="007670B6"/>
    <w:rsid w:val="007719FB"/>
    <w:rsid w:val="007965FB"/>
    <w:rsid w:val="007B06BF"/>
    <w:rsid w:val="007B4746"/>
    <w:rsid w:val="007F2711"/>
    <w:rsid w:val="0080049E"/>
    <w:rsid w:val="00807C81"/>
    <w:rsid w:val="00822456"/>
    <w:rsid w:val="0082296C"/>
    <w:rsid w:val="00835A63"/>
    <w:rsid w:val="008452CD"/>
    <w:rsid w:val="008566CA"/>
    <w:rsid w:val="00866F69"/>
    <w:rsid w:val="008B00A8"/>
    <w:rsid w:val="008B24EC"/>
    <w:rsid w:val="008B364C"/>
    <w:rsid w:val="008C702B"/>
    <w:rsid w:val="008D45F9"/>
    <w:rsid w:val="008E365E"/>
    <w:rsid w:val="008F14B7"/>
    <w:rsid w:val="009170D5"/>
    <w:rsid w:val="009338D9"/>
    <w:rsid w:val="00946C85"/>
    <w:rsid w:val="00951ED9"/>
    <w:rsid w:val="0096357C"/>
    <w:rsid w:val="0096572B"/>
    <w:rsid w:val="009806B3"/>
    <w:rsid w:val="00983203"/>
    <w:rsid w:val="00993A53"/>
    <w:rsid w:val="009B143D"/>
    <w:rsid w:val="009F0E3B"/>
    <w:rsid w:val="00A21599"/>
    <w:rsid w:val="00A24556"/>
    <w:rsid w:val="00A44A85"/>
    <w:rsid w:val="00A83BA1"/>
    <w:rsid w:val="00A87334"/>
    <w:rsid w:val="00A95E45"/>
    <w:rsid w:val="00AF5F98"/>
    <w:rsid w:val="00B15F4B"/>
    <w:rsid w:val="00B22497"/>
    <w:rsid w:val="00B23233"/>
    <w:rsid w:val="00B33313"/>
    <w:rsid w:val="00B456BA"/>
    <w:rsid w:val="00B54C13"/>
    <w:rsid w:val="00B6363E"/>
    <w:rsid w:val="00B823A4"/>
    <w:rsid w:val="00B849C8"/>
    <w:rsid w:val="00B87A5F"/>
    <w:rsid w:val="00B92743"/>
    <w:rsid w:val="00BD79D1"/>
    <w:rsid w:val="00BE2D22"/>
    <w:rsid w:val="00C04DD6"/>
    <w:rsid w:val="00C05288"/>
    <w:rsid w:val="00C2102B"/>
    <w:rsid w:val="00C44BD5"/>
    <w:rsid w:val="00C63D30"/>
    <w:rsid w:val="00C71075"/>
    <w:rsid w:val="00C82633"/>
    <w:rsid w:val="00C8606B"/>
    <w:rsid w:val="00CE526B"/>
    <w:rsid w:val="00CE644D"/>
    <w:rsid w:val="00D10041"/>
    <w:rsid w:val="00D17D76"/>
    <w:rsid w:val="00D33406"/>
    <w:rsid w:val="00D372FC"/>
    <w:rsid w:val="00D53FFE"/>
    <w:rsid w:val="00D6016C"/>
    <w:rsid w:val="00D6107C"/>
    <w:rsid w:val="00D76502"/>
    <w:rsid w:val="00D845EC"/>
    <w:rsid w:val="00D964E4"/>
    <w:rsid w:val="00DA73CD"/>
    <w:rsid w:val="00DB68E6"/>
    <w:rsid w:val="00DC58F6"/>
    <w:rsid w:val="00DD1ECF"/>
    <w:rsid w:val="00DD2D22"/>
    <w:rsid w:val="00DE149F"/>
    <w:rsid w:val="00E0394A"/>
    <w:rsid w:val="00E05BDE"/>
    <w:rsid w:val="00E105BB"/>
    <w:rsid w:val="00E2136C"/>
    <w:rsid w:val="00E25E53"/>
    <w:rsid w:val="00E43623"/>
    <w:rsid w:val="00E516B8"/>
    <w:rsid w:val="00E66F84"/>
    <w:rsid w:val="00E96C08"/>
    <w:rsid w:val="00EC2AF4"/>
    <w:rsid w:val="00ED0DC0"/>
    <w:rsid w:val="00EF28C3"/>
    <w:rsid w:val="00F06279"/>
    <w:rsid w:val="00F250C7"/>
    <w:rsid w:val="00F25906"/>
    <w:rsid w:val="00F43F35"/>
    <w:rsid w:val="00F57DE2"/>
    <w:rsid w:val="00F66430"/>
    <w:rsid w:val="00F8079A"/>
    <w:rsid w:val="00FE4811"/>
    <w:rsid w:val="00FF7A27"/>
    <w:rsid w:val="00FF7B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31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D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D4D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1D4D0B"/>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1D4D0B"/>
    <w:pPr>
      <w:spacing w:after="60"/>
      <w:ind w:firstLine="567"/>
      <w:jc w:val="both"/>
    </w:pPr>
    <w:rPr>
      <w:rFonts w:ascii="Arial" w:eastAsia="Times New Roman" w:hAnsi="Arial" w:cs="Arial"/>
      <w:sz w:val="20"/>
      <w:szCs w:val="20"/>
      <w:lang w:eastAsia="ru-RU"/>
    </w:rPr>
  </w:style>
  <w:style w:type="paragraph" w:styleId="a4">
    <w:name w:val="No Spacing"/>
    <w:uiPriority w:val="1"/>
    <w:qFormat/>
    <w:rsid w:val="001D4D0B"/>
    <w:pPr>
      <w:spacing w:after="0" w:line="240" w:lineRule="auto"/>
    </w:pPr>
  </w:style>
  <w:style w:type="character" w:styleId="a5">
    <w:name w:val="Hyperlink"/>
    <w:basedOn w:val="a0"/>
    <w:uiPriority w:val="99"/>
    <w:semiHidden/>
    <w:unhideWhenUsed/>
    <w:rsid w:val="001D4D0B"/>
    <w:rPr>
      <w:color w:val="0000FF"/>
      <w:u w:val="single"/>
    </w:rPr>
  </w:style>
  <w:style w:type="paragraph" w:customStyle="1" w:styleId="tkRedakcijaTekst">
    <w:name w:val="_В редакции текст (tkRedakcijaTekst)"/>
    <w:basedOn w:val="a"/>
    <w:rsid w:val="001D4D0B"/>
    <w:pPr>
      <w:spacing w:after="60"/>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1D4D0B"/>
    <w:pPr>
      <w:spacing w:after="60"/>
      <w:ind w:firstLine="567"/>
      <w:jc w:val="both"/>
    </w:pPr>
    <w:rPr>
      <w:rFonts w:ascii="Arial" w:eastAsia="Times New Roman" w:hAnsi="Arial" w:cs="Arial"/>
      <w:i/>
      <w:iCs/>
      <w:color w:val="006600"/>
      <w:sz w:val="20"/>
      <w:szCs w:val="20"/>
      <w:lang w:eastAsia="ru-RU"/>
    </w:rPr>
  </w:style>
  <w:style w:type="paragraph" w:customStyle="1" w:styleId="tkZagolovok3">
    <w:name w:val="_Заголовок Глава (tkZagolovok3)"/>
    <w:basedOn w:val="a"/>
    <w:rsid w:val="005D4D5E"/>
    <w:pPr>
      <w:spacing w:before="200"/>
      <w:ind w:left="1134" w:right="1134"/>
      <w:jc w:val="center"/>
    </w:pPr>
    <w:rPr>
      <w:rFonts w:ascii="Arial" w:eastAsia="Times New Roman" w:hAnsi="Arial" w:cs="Arial"/>
      <w:b/>
      <w:bCs/>
      <w:sz w:val="24"/>
      <w:szCs w:val="24"/>
      <w:lang w:eastAsia="ru-RU"/>
    </w:rPr>
  </w:style>
  <w:style w:type="character" w:styleId="a6">
    <w:name w:val="annotation reference"/>
    <w:basedOn w:val="a0"/>
    <w:uiPriority w:val="99"/>
    <w:semiHidden/>
    <w:unhideWhenUsed/>
    <w:rsid w:val="00EF28C3"/>
    <w:rPr>
      <w:sz w:val="16"/>
      <w:szCs w:val="16"/>
    </w:rPr>
  </w:style>
  <w:style w:type="paragraph" w:styleId="a7">
    <w:name w:val="annotation text"/>
    <w:basedOn w:val="a"/>
    <w:link w:val="a8"/>
    <w:uiPriority w:val="99"/>
    <w:semiHidden/>
    <w:unhideWhenUsed/>
    <w:rsid w:val="00EF28C3"/>
    <w:pPr>
      <w:spacing w:line="240" w:lineRule="auto"/>
    </w:pPr>
    <w:rPr>
      <w:sz w:val="20"/>
      <w:szCs w:val="20"/>
    </w:rPr>
  </w:style>
  <w:style w:type="character" w:customStyle="1" w:styleId="a8">
    <w:name w:val="Текст примечания Знак"/>
    <w:basedOn w:val="a0"/>
    <w:link w:val="a7"/>
    <w:uiPriority w:val="99"/>
    <w:semiHidden/>
    <w:rsid w:val="00EF28C3"/>
    <w:rPr>
      <w:sz w:val="20"/>
      <w:szCs w:val="20"/>
    </w:rPr>
  </w:style>
  <w:style w:type="paragraph" w:styleId="a9">
    <w:name w:val="annotation subject"/>
    <w:basedOn w:val="a7"/>
    <w:next w:val="a7"/>
    <w:link w:val="aa"/>
    <w:uiPriority w:val="99"/>
    <w:semiHidden/>
    <w:unhideWhenUsed/>
    <w:rsid w:val="00EF28C3"/>
    <w:rPr>
      <w:b/>
      <w:bCs/>
    </w:rPr>
  </w:style>
  <w:style w:type="character" w:customStyle="1" w:styleId="aa">
    <w:name w:val="Тема примечания Знак"/>
    <w:basedOn w:val="a8"/>
    <w:link w:val="a9"/>
    <w:uiPriority w:val="99"/>
    <w:semiHidden/>
    <w:rsid w:val="00EF28C3"/>
    <w:rPr>
      <w:b/>
      <w:bCs/>
      <w:sz w:val="20"/>
      <w:szCs w:val="20"/>
    </w:rPr>
  </w:style>
  <w:style w:type="paragraph" w:styleId="ab">
    <w:name w:val="Balloon Text"/>
    <w:basedOn w:val="a"/>
    <w:link w:val="ac"/>
    <w:uiPriority w:val="99"/>
    <w:semiHidden/>
    <w:unhideWhenUsed/>
    <w:rsid w:val="00EF28C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F28C3"/>
    <w:rPr>
      <w:rFonts w:ascii="Tahoma" w:hAnsi="Tahoma" w:cs="Tahoma"/>
      <w:sz w:val="16"/>
      <w:szCs w:val="16"/>
    </w:rPr>
  </w:style>
  <w:style w:type="paragraph" w:styleId="ad">
    <w:name w:val="header"/>
    <w:basedOn w:val="a"/>
    <w:link w:val="ae"/>
    <w:uiPriority w:val="99"/>
    <w:unhideWhenUsed/>
    <w:rsid w:val="00021734"/>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021734"/>
  </w:style>
  <w:style w:type="paragraph" w:styleId="af">
    <w:name w:val="footer"/>
    <w:basedOn w:val="a"/>
    <w:link w:val="af0"/>
    <w:uiPriority w:val="99"/>
    <w:unhideWhenUsed/>
    <w:rsid w:val="00021734"/>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021734"/>
  </w:style>
  <w:style w:type="paragraph" w:styleId="af1">
    <w:name w:val="List Paragraph"/>
    <w:basedOn w:val="a"/>
    <w:uiPriority w:val="34"/>
    <w:qFormat/>
    <w:rsid w:val="00D372F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D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D4D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1D4D0B"/>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1D4D0B"/>
    <w:pPr>
      <w:spacing w:after="60"/>
      <w:ind w:firstLine="567"/>
      <w:jc w:val="both"/>
    </w:pPr>
    <w:rPr>
      <w:rFonts w:ascii="Arial" w:eastAsia="Times New Roman" w:hAnsi="Arial" w:cs="Arial"/>
      <w:sz w:val="20"/>
      <w:szCs w:val="20"/>
      <w:lang w:eastAsia="ru-RU"/>
    </w:rPr>
  </w:style>
  <w:style w:type="paragraph" w:styleId="a4">
    <w:name w:val="No Spacing"/>
    <w:uiPriority w:val="1"/>
    <w:qFormat/>
    <w:rsid w:val="001D4D0B"/>
    <w:pPr>
      <w:spacing w:after="0" w:line="240" w:lineRule="auto"/>
    </w:pPr>
  </w:style>
  <w:style w:type="character" w:styleId="a5">
    <w:name w:val="Hyperlink"/>
    <w:basedOn w:val="a0"/>
    <w:uiPriority w:val="99"/>
    <w:semiHidden/>
    <w:unhideWhenUsed/>
    <w:rsid w:val="001D4D0B"/>
    <w:rPr>
      <w:color w:val="0000FF"/>
      <w:u w:val="single"/>
    </w:rPr>
  </w:style>
  <w:style w:type="paragraph" w:customStyle="1" w:styleId="tkRedakcijaTekst">
    <w:name w:val="_В редакции текст (tkRedakcijaTekst)"/>
    <w:basedOn w:val="a"/>
    <w:rsid w:val="001D4D0B"/>
    <w:pPr>
      <w:spacing w:after="60"/>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1D4D0B"/>
    <w:pPr>
      <w:spacing w:after="60"/>
      <w:ind w:firstLine="567"/>
      <w:jc w:val="both"/>
    </w:pPr>
    <w:rPr>
      <w:rFonts w:ascii="Arial" w:eastAsia="Times New Roman" w:hAnsi="Arial" w:cs="Arial"/>
      <w:i/>
      <w:iCs/>
      <w:color w:val="006600"/>
      <w:sz w:val="20"/>
      <w:szCs w:val="20"/>
      <w:lang w:eastAsia="ru-RU"/>
    </w:rPr>
  </w:style>
  <w:style w:type="paragraph" w:customStyle="1" w:styleId="tkZagolovok3">
    <w:name w:val="_Заголовок Глава (tkZagolovok3)"/>
    <w:basedOn w:val="a"/>
    <w:rsid w:val="005D4D5E"/>
    <w:pPr>
      <w:spacing w:before="200"/>
      <w:ind w:left="1134" w:right="1134"/>
      <w:jc w:val="center"/>
    </w:pPr>
    <w:rPr>
      <w:rFonts w:ascii="Arial" w:eastAsia="Times New Roman" w:hAnsi="Arial" w:cs="Arial"/>
      <w:b/>
      <w:bCs/>
      <w:sz w:val="24"/>
      <w:szCs w:val="24"/>
      <w:lang w:eastAsia="ru-RU"/>
    </w:rPr>
  </w:style>
  <w:style w:type="character" w:styleId="a6">
    <w:name w:val="annotation reference"/>
    <w:basedOn w:val="a0"/>
    <w:uiPriority w:val="99"/>
    <w:semiHidden/>
    <w:unhideWhenUsed/>
    <w:rsid w:val="00EF28C3"/>
    <w:rPr>
      <w:sz w:val="16"/>
      <w:szCs w:val="16"/>
    </w:rPr>
  </w:style>
  <w:style w:type="paragraph" w:styleId="a7">
    <w:name w:val="annotation text"/>
    <w:basedOn w:val="a"/>
    <w:link w:val="a8"/>
    <w:uiPriority w:val="99"/>
    <w:semiHidden/>
    <w:unhideWhenUsed/>
    <w:rsid w:val="00EF28C3"/>
    <w:pPr>
      <w:spacing w:line="240" w:lineRule="auto"/>
    </w:pPr>
    <w:rPr>
      <w:sz w:val="20"/>
      <w:szCs w:val="20"/>
    </w:rPr>
  </w:style>
  <w:style w:type="character" w:customStyle="1" w:styleId="a8">
    <w:name w:val="Текст примечания Знак"/>
    <w:basedOn w:val="a0"/>
    <w:link w:val="a7"/>
    <w:uiPriority w:val="99"/>
    <w:semiHidden/>
    <w:rsid w:val="00EF28C3"/>
    <w:rPr>
      <w:sz w:val="20"/>
      <w:szCs w:val="20"/>
    </w:rPr>
  </w:style>
  <w:style w:type="paragraph" w:styleId="a9">
    <w:name w:val="annotation subject"/>
    <w:basedOn w:val="a7"/>
    <w:next w:val="a7"/>
    <w:link w:val="aa"/>
    <w:uiPriority w:val="99"/>
    <w:semiHidden/>
    <w:unhideWhenUsed/>
    <w:rsid w:val="00EF28C3"/>
    <w:rPr>
      <w:b/>
      <w:bCs/>
    </w:rPr>
  </w:style>
  <w:style w:type="character" w:customStyle="1" w:styleId="aa">
    <w:name w:val="Тема примечания Знак"/>
    <w:basedOn w:val="a8"/>
    <w:link w:val="a9"/>
    <w:uiPriority w:val="99"/>
    <w:semiHidden/>
    <w:rsid w:val="00EF28C3"/>
    <w:rPr>
      <w:b/>
      <w:bCs/>
      <w:sz w:val="20"/>
      <w:szCs w:val="20"/>
    </w:rPr>
  </w:style>
  <w:style w:type="paragraph" w:styleId="ab">
    <w:name w:val="Balloon Text"/>
    <w:basedOn w:val="a"/>
    <w:link w:val="ac"/>
    <w:uiPriority w:val="99"/>
    <w:semiHidden/>
    <w:unhideWhenUsed/>
    <w:rsid w:val="00EF28C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F28C3"/>
    <w:rPr>
      <w:rFonts w:ascii="Tahoma" w:hAnsi="Tahoma" w:cs="Tahoma"/>
      <w:sz w:val="16"/>
      <w:szCs w:val="16"/>
    </w:rPr>
  </w:style>
  <w:style w:type="paragraph" w:styleId="ad">
    <w:name w:val="header"/>
    <w:basedOn w:val="a"/>
    <w:link w:val="ae"/>
    <w:uiPriority w:val="99"/>
    <w:unhideWhenUsed/>
    <w:rsid w:val="00021734"/>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021734"/>
  </w:style>
  <w:style w:type="paragraph" w:styleId="af">
    <w:name w:val="footer"/>
    <w:basedOn w:val="a"/>
    <w:link w:val="af0"/>
    <w:uiPriority w:val="99"/>
    <w:unhideWhenUsed/>
    <w:rsid w:val="00021734"/>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021734"/>
  </w:style>
  <w:style w:type="paragraph" w:styleId="af1">
    <w:name w:val="List Paragraph"/>
    <w:basedOn w:val="a"/>
    <w:uiPriority w:val="34"/>
    <w:qFormat/>
    <w:rsid w:val="00D372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475189">
      <w:bodyDiv w:val="1"/>
      <w:marLeft w:val="0"/>
      <w:marRight w:val="0"/>
      <w:marTop w:val="0"/>
      <w:marBottom w:val="0"/>
      <w:divBdr>
        <w:top w:val="none" w:sz="0" w:space="0" w:color="auto"/>
        <w:left w:val="none" w:sz="0" w:space="0" w:color="auto"/>
        <w:bottom w:val="none" w:sz="0" w:space="0" w:color="auto"/>
        <w:right w:val="none" w:sz="0" w:space="0" w:color="auto"/>
      </w:divBdr>
    </w:div>
    <w:div w:id="330646711">
      <w:bodyDiv w:val="1"/>
      <w:marLeft w:val="0"/>
      <w:marRight w:val="0"/>
      <w:marTop w:val="0"/>
      <w:marBottom w:val="0"/>
      <w:divBdr>
        <w:top w:val="none" w:sz="0" w:space="0" w:color="auto"/>
        <w:left w:val="none" w:sz="0" w:space="0" w:color="auto"/>
        <w:bottom w:val="none" w:sz="0" w:space="0" w:color="auto"/>
        <w:right w:val="none" w:sz="0" w:space="0" w:color="auto"/>
      </w:divBdr>
    </w:div>
    <w:div w:id="448352870">
      <w:bodyDiv w:val="1"/>
      <w:marLeft w:val="0"/>
      <w:marRight w:val="0"/>
      <w:marTop w:val="0"/>
      <w:marBottom w:val="0"/>
      <w:divBdr>
        <w:top w:val="none" w:sz="0" w:space="0" w:color="auto"/>
        <w:left w:val="none" w:sz="0" w:space="0" w:color="auto"/>
        <w:bottom w:val="none" w:sz="0" w:space="0" w:color="auto"/>
        <w:right w:val="none" w:sz="0" w:space="0" w:color="auto"/>
      </w:divBdr>
    </w:div>
    <w:div w:id="565188342">
      <w:bodyDiv w:val="1"/>
      <w:marLeft w:val="0"/>
      <w:marRight w:val="0"/>
      <w:marTop w:val="0"/>
      <w:marBottom w:val="0"/>
      <w:divBdr>
        <w:top w:val="none" w:sz="0" w:space="0" w:color="auto"/>
        <w:left w:val="none" w:sz="0" w:space="0" w:color="auto"/>
        <w:bottom w:val="none" w:sz="0" w:space="0" w:color="auto"/>
        <w:right w:val="none" w:sz="0" w:space="0" w:color="auto"/>
      </w:divBdr>
    </w:div>
    <w:div w:id="575167276">
      <w:bodyDiv w:val="1"/>
      <w:marLeft w:val="0"/>
      <w:marRight w:val="0"/>
      <w:marTop w:val="0"/>
      <w:marBottom w:val="0"/>
      <w:divBdr>
        <w:top w:val="none" w:sz="0" w:space="0" w:color="auto"/>
        <w:left w:val="none" w:sz="0" w:space="0" w:color="auto"/>
        <w:bottom w:val="none" w:sz="0" w:space="0" w:color="auto"/>
        <w:right w:val="none" w:sz="0" w:space="0" w:color="auto"/>
      </w:divBdr>
    </w:div>
    <w:div w:id="649755142">
      <w:bodyDiv w:val="1"/>
      <w:marLeft w:val="0"/>
      <w:marRight w:val="0"/>
      <w:marTop w:val="0"/>
      <w:marBottom w:val="0"/>
      <w:divBdr>
        <w:top w:val="none" w:sz="0" w:space="0" w:color="auto"/>
        <w:left w:val="none" w:sz="0" w:space="0" w:color="auto"/>
        <w:bottom w:val="none" w:sz="0" w:space="0" w:color="auto"/>
        <w:right w:val="none" w:sz="0" w:space="0" w:color="auto"/>
      </w:divBdr>
    </w:div>
    <w:div w:id="654798046">
      <w:bodyDiv w:val="1"/>
      <w:marLeft w:val="0"/>
      <w:marRight w:val="0"/>
      <w:marTop w:val="0"/>
      <w:marBottom w:val="0"/>
      <w:divBdr>
        <w:top w:val="none" w:sz="0" w:space="0" w:color="auto"/>
        <w:left w:val="none" w:sz="0" w:space="0" w:color="auto"/>
        <w:bottom w:val="none" w:sz="0" w:space="0" w:color="auto"/>
        <w:right w:val="none" w:sz="0" w:space="0" w:color="auto"/>
      </w:divBdr>
    </w:div>
    <w:div w:id="683868698">
      <w:bodyDiv w:val="1"/>
      <w:marLeft w:val="0"/>
      <w:marRight w:val="0"/>
      <w:marTop w:val="0"/>
      <w:marBottom w:val="0"/>
      <w:divBdr>
        <w:top w:val="none" w:sz="0" w:space="0" w:color="auto"/>
        <w:left w:val="none" w:sz="0" w:space="0" w:color="auto"/>
        <w:bottom w:val="none" w:sz="0" w:space="0" w:color="auto"/>
        <w:right w:val="none" w:sz="0" w:space="0" w:color="auto"/>
      </w:divBdr>
    </w:div>
    <w:div w:id="749348808">
      <w:bodyDiv w:val="1"/>
      <w:marLeft w:val="0"/>
      <w:marRight w:val="0"/>
      <w:marTop w:val="0"/>
      <w:marBottom w:val="0"/>
      <w:divBdr>
        <w:top w:val="none" w:sz="0" w:space="0" w:color="auto"/>
        <w:left w:val="none" w:sz="0" w:space="0" w:color="auto"/>
        <w:bottom w:val="none" w:sz="0" w:space="0" w:color="auto"/>
        <w:right w:val="none" w:sz="0" w:space="0" w:color="auto"/>
      </w:divBdr>
    </w:div>
    <w:div w:id="754060645">
      <w:bodyDiv w:val="1"/>
      <w:marLeft w:val="0"/>
      <w:marRight w:val="0"/>
      <w:marTop w:val="0"/>
      <w:marBottom w:val="0"/>
      <w:divBdr>
        <w:top w:val="none" w:sz="0" w:space="0" w:color="auto"/>
        <w:left w:val="none" w:sz="0" w:space="0" w:color="auto"/>
        <w:bottom w:val="none" w:sz="0" w:space="0" w:color="auto"/>
        <w:right w:val="none" w:sz="0" w:space="0" w:color="auto"/>
      </w:divBdr>
    </w:div>
    <w:div w:id="835337673">
      <w:bodyDiv w:val="1"/>
      <w:marLeft w:val="0"/>
      <w:marRight w:val="0"/>
      <w:marTop w:val="0"/>
      <w:marBottom w:val="0"/>
      <w:divBdr>
        <w:top w:val="none" w:sz="0" w:space="0" w:color="auto"/>
        <w:left w:val="none" w:sz="0" w:space="0" w:color="auto"/>
        <w:bottom w:val="none" w:sz="0" w:space="0" w:color="auto"/>
        <w:right w:val="none" w:sz="0" w:space="0" w:color="auto"/>
      </w:divBdr>
    </w:div>
    <w:div w:id="876699565">
      <w:bodyDiv w:val="1"/>
      <w:marLeft w:val="0"/>
      <w:marRight w:val="0"/>
      <w:marTop w:val="0"/>
      <w:marBottom w:val="0"/>
      <w:divBdr>
        <w:top w:val="none" w:sz="0" w:space="0" w:color="auto"/>
        <w:left w:val="none" w:sz="0" w:space="0" w:color="auto"/>
        <w:bottom w:val="none" w:sz="0" w:space="0" w:color="auto"/>
        <w:right w:val="none" w:sz="0" w:space="0" w:color="auto"/>
      </w:divBdr>
    </w:div>
    <w:div w:id="923489568">
      <w:bodyDiv w:val="1"/>
      <w:marLeft w:val="0"/>
      <w:marRight w:val="0"/>
      <w:marTop w:val="0"/>
      <w:marBottom w:val="0"/>
      <w:divBdr>
        <w:top w:val="none" w:sz="0" w:space="0" w:color="auto"/>
        <w:left w:val="none" w:sz="0" w:space="0" w:color="auto"/>
        <w:bottom w:val="none" w:sz="0" w:space="0" w:color="auto"/>
        <w:right w:val="none" w:sz="0" w:space="0" w:color="auto"/>
      </w:divBdr>
    </w:div>
    <w:div w:id="975911846">
      <w:bodyDiv w:val="1"/>
      <w:marLeft w:val="0"/>
      <w:marRight w:val="0"/>
      <w:marTop w:val="0"/>
      <w:marBottom w:val="0"/>
      <w:divBdr>
        <w:top w:val="none" w:sz="0" w:space="0" w:color="auto"/>
        <w:left w:val="none" w:sz="0" w:space="0" w:color="auto"/>
        <w:bottom w:val="none" w:sz="0" w:space="0" w:color="auto"/>
        <w:right w:val="none" w:sz="0" w:space="0" w:color="auto"/>
      </w:divBdr>
    </w:div>
    <w:div w:id="987710401">
      <w:bodyDiv w:val="1"/>
      <w:marLeft w:val="0"/>
      <w:marRight w:val="0"/>
      <w:marTop w:val="0"/>
      <w:marBottom w:val="0"/>
      <w:divBdr>
        <w:top w:val="none" w:sz="0" w:space="0" w:color="auto"/>
        <w:left w:val="none" w:sz="0" w:space="0" w:color="auto"/>
        <w:bottom w:val="none" w:sz="0" w:space="0" w:color="auto"/>
        <w:right w:val="none" w:sz="0" w:space="0" w:color="auto"/>
      </w:divBdr>
    </w:div>
    <w:div w:id="1000815070">
      <w:bodyDiv w:val="1"/>
      <w:marLeft w:val="0"/>
      <w:marRight w:val="0"/>
      <w:marTop w:val="0"/>
      <w:marBottom w:val="0"/>
      <w:divBdr>
        <w:top w:val="none" w:sz="0" w:space="0" w:color="auto"/>
        <w:left w:val="none" w:sz="0" w:space="0" w:color="auto"/>
        <w:bottom w:val="none" w:sz="0" w:space="0" w:color="auto"/>
        <w:right w:val="none" w:sz="0" w:space="0" w:color="auto"/>
      </w:divBdr>
    </w:div>
    <w:div w:id="1018429702">
      <w:bodyDiv w:val="1"/>
      <w:marLeft w:val="0"/>
      <w:marRight w:val="0"/>
      <w:marTop w:val="0"/>
      <w:marBottom w:val="0"/>
      <w:divBdr>
        <w:top w:val="none" w:sz="0" w:space="0" w:color="auto"/>
        <w:left w:val="none" w:sz="0" w:space="0" w:color="auto"/>
        <w:bottom w:val="none" w:sz="0" w:space="0" w:color="auto"/>
        <w:right w:val="none" w:sz="0" w:space="0" w:color="auto"/>
      </w:divBdr>
    </w:div>
    <w:div w:id="1034617163">
      <w:bodyDiv w:val="1"/>
      <w:marLeft w:val="0"/>
      <w:marRight w:val="0"/>
      <w:marTop w:val="0"/>
      <w:marBottom w:val="0"/>
      <w:divBdr>
        <w:top w:val="none" w:sz="0" w:space="0" w:color="auto"/>
        <w:left w:val="none" w:sz="0" w:space="0" w:color="auto"/>
        <w:bottom w:val="none" w:sz="0" w:space="0" w:color="auto"/>
        <w:right w:val="none" w:sz="0" w:space="0" w:color="auto"/>
      </w:divBdr>
    </w:div>
    <w:div w:id="1042755036">
      <w:bodyDiv w:val="1"/>
      <w:marLeft w:val="0"/>
      <w:marRight w:val="0"/>
      <w:marTop w:val="0"/>
      <w:marBottom w:val="0"/>
      <w:divBdr>
        <w:top w:val="none" w:sz="0" w:space="0" w:color="auto"/>
        <w:left w:val="none" w:sz="0" w:space="0" w:color="auto"/>
        <w:bottom w:val="none" w:sz="0" w:space="0" w:color="auto"/>
        <w:right w:val="none" w:sz="0" w:space="0" w:color="auto"/>
      </w:divBdr>
    </w:div>
    <w:div w:id="1051884279">
      <w:bodyDiv w:val="1"/>
      <w:marLeft w:val="0"/>
      <w:marRight w:val="0"/>
      <w:marTop w:val="0"/>
      <w:marBottom w:val="0"/>
      <w:divBdr>
        <w:top w:val="none" w:sz="0" w:space="0" w:color="auto"/>
        <w:left w:val="none" w:sz="0" w:space="0" w:color="auto"/>
        <w:bottom w:val="none" w:sz="0" w:space="0" w:color="auto"/>
        <w:right w:val="none" w:sz="0" w:space="0" w:color="auto"/>
      </w:divBdr>
    </w:div>
    <w:div w:id="1123842204">
      <w:bodyDiv w:val="1"/>
      <w:marLeft w:val="0"/>
      <w:marRight w:val="0"/>
      <w:marTop w:val="0"/>
      <w:marBottom w:val="0"/>
      <w:divBdr>
        <w:top w:val="none" w:sz="0" w:space="0" w:color="auto"/>
        <w:left w:val="none" w:sz="0" w:space="0" w:color="auto"/>
        <w:bottom w:val="none" w:sz="0" w:space="0" w:color="auto"/>
        <w:right w:val="none" w:sz="0" w:space="0" w:color="auto"/>
      </w:divBdr>
    </w:div>
    <w:div w:id="1218054246">
      <w:bodyDiv w:val="1"/>
      <w:marLeft w:val="0"/>
      <w:marRight w:val="0"/>
      <w:marTop w:val="0"/>
      <w:marBottom w:val="0"/>
      <w:divBdr>
        <w:top w:val="none" w:sz="0" w:space="0" w:color="auto"/>
        <w:left w:val="none" w:sz="0" w:space="0" w:color="auto"/>
        <w:bottom w:val="none" w:sz="0" w:space="0" w:color="auto"/>
        <w:right w:val="none" w:sz="0" w:space="0" w:color="auto"/>
      </w:divBdr>
    </w:div>
    <w:div w:id="1291276849">
      <w:bodyDiv w:val="1"/>
      <w:marLeft w:val="0"/>
      <w:marRight w:val="0"/>
      <w:marTop w:val="0"/>
      <w:marBottom w:val="0"/>
      <w:divBdr>
        <w:top w:val="none" w:sz="0" w:space="0" w:color="auto"/>
        <w:left w:val="none" w:sz="0" w:space="0" w:color="auto"/>
        <w:bottom w:val="none" w:sz="0" w:space="0" w:color="auto"/>
        <w:right w:val="none" w:sz="0" w:space="0" w:color="auto"/>
      </w:divBdr>
    </w:div>
    <w:div w:id="1302151555">
      <w:bodyDiv w:val="1"/>
      <w:marLeft w:val="0"/>
      <w:marRight w:val="0"/>
      <w:marTop w:val="0"/>
      <w:marBottom w:val="0"/>
      <w:divBdr>
        <w:top w:val="none" w:sz="0" w:space="0" w:color="auto"/>
        <w:left w:val="none" w:sz="0" w:space="0" w:color="auto"/>
        <w:bottom w:val="none" w:sz="0" w:space="0" w:color="auto"/>
        <w:right w:val="none" w:sz="0" w:space="0" w:color="auto"/>
      </w:divBdr>
    </w:div>
    <w:div w:id="1327786195">
      <w:bodyDiv w:val="1"/>
      <w:marLeft w:val="0"/>
      <w:marRight w:val="0"/>
      <w:marTop w:val="0"/>
      <w:marBottom w:val="0"/>
      <w:divBdr>
        <w:top w:val="none" w:sz="0" w:space="0" w:color="auto"/>
        <w:left w:val="none" w:sz="0" w:space="0" w:color="auto"/>
        <w:bottom w:val="none" w:sz="0" w:space="0" w:color="auto"/>
        <w:right w:val="none" w:sz="0" w:space="0" w:color="auto"/>
      </w:divBdr>
    </w:div>
    <w:div w:id="1449204726">
      <w:bodyDiv w:val="1"/>
      <w:marLeft w:val="0"/>
      <w:marRight w:val="0"/>
      <w:marTop w:val="0"/>
      <w:marBottom w:val="0"/>
      <w:divBdr>
        <w:top w:val="none" w:sz="0" w:space="0" w:color="auto"/>
        <w:left w:val="none" w:sz="0" w:space="0" w:color="auto"/>
        <w:bottom w:val="none" w:sz="0" w:space="0" w:color="auto"/>
        <w:right w:val="none" w:sz="0" w:space="0" w:color="auto"/>
      </w:divBdr>
    </w:div>
    <w:div w:id="1590307577">
      <w:bodyDiv w:val="1"/>
      <w:marLeft w:val="0"/>
      <w:marRight w:val="0"/>
      <w:marTop w:val="0"/>
      <w:marBottom w:val="0"/>
      <w:divBdr>
        <w:top w:val="none" w:sz="0" w:space="0" w:color="auto"/>
        <w:left w:val="none" w:sz="0" w:space="0" w:color="auto"/>
        <w:bottom w:val="none" w:sz="0" w:space="0" w:color="auto"/>
        <w:right w:val="none" w:sz="0" w:space="0" w:color="auto"/>
      </w:divBdr>
    </w:div>
    <w:div w:id="1616058294">
      <w:bodyDiv w:val="1"/>
      <w:marLeft w:val="0"/>
      <w:marRight w:val="0"/>
      <w:marTop w:val="0"/>
      <w:marBottom w:val="0"/>
      <w:divBdr>
        <w:top w:val="none" w:sz="0" w:space="0" w:color="auto"/>
        <w:left w:val="none" w:sz="0" w:space="0" w:color="auto"/>
        <w:bottom w:val="none" w:sz="0" w:space="0" w:color="auto"/>
        <w:right w:val="none" w:sz="0" w:space="0" w:color="auto"/>
      </w:divBdr>
    </w:div>
    <w:div w:id="184465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toktom://db/113700" TargetMode="External"/><Relationship Id="rId4" Type="http://schemas.microsoft.com/office/2007/relationships/stylesWithEffects" Target="stylesWithEffects.xml"/><Relationship Id="rId9" Type="http://schemas.openxmlformats.org/officeDocument/2006/relationships/hyperlink" Target="toktom://db/1137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02531-AC0A-4BF0-813F-5541251FC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1980</Words>
  <Characters>11290</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13244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cp:lastModifiedBy>
  <cp:revision>5</cp:revision>
  <cp:lastPrinted>2020-07-07T07:12:00Z</cp:lastPrinted>
  <dcterms:created xsi:type="dcterms:W3CDTF">2020-07-06T16:32:00Z</dcterms:created>
  <dcterms:modified xsi:type="dcterms:W3CDTF">2020-08-03T05:02:00Z</dcterms:modified>
</cp:coreProperties>
</file>